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EE724A">
      <w:pPr>
        <w:pStyle w:val="a7"/>
        <w:tabs>
          <w:tab w:val="num" w:pos="426"/>
        </w:tabs>
        <w:spacing w:before="12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36898" w:rsidRDefault="00E80977" w:rsidP="00EE724A">
      <w:pPr>
        <w:pStyle w:val="a7"/>
        <w:tabs>
          <w:tab w:val="num" w:pos="426"/>
        </w:tabs>
        <w:spacing w:before="12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228280" wp14:editId="04F55F6A">
            <wp:extent cx="5940425" cy="868216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6898" w:rsidRDefault="00F36898" w:rsidP="00EE724A">
      <w:pPr>
        <w:pStyle w:val="a7"/>
        <w:tabs>
          <w:tab w:val="num" w:pos="426"/>
        </w:tabs>
        <w:spacing w:before="12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B5E81" w:rsidRPr="009B5E81" w:rsidRDefault="009B5E81" w:rsidP="00EE724A">
      <w:pPr>
        <w:pStyle w:val="a7"/>
        <w:tabs>
          <w:tab w:val="num" w:pos="426"/>
        </w:tabs>
        <w:spacing w:before="120" w:line="276" w:lineRule="auto"/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B5E81">
        <w:rPr>
          <w:rFonts w:ascii="Times New Roman" w:hAnsi="Times New Roman" w:cs="Times New Roman"/>
          <w:b/>
          <w:color w:val="auto"/>
          <w:sz w:val="26"/>
          <w:szCs w:val="26"/>
        </w:rPr>
        <w:t>Пояснительная записка</w:t>
      </w:r>
    </w:p>
    <w:p w:rsidR="00ED64C7" w:rsidRPr="00AD6D02" w:rsidRDefault="00ED64C7" w:rsidP="009B5E81">
      <w:pPr>
        <w:pStyle w:val="a7"/>
        <w:tabs>
          <w:tab w:val="num" w:pos="426"/>
        </w:tabs>
        <w:spacing w:before="120"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D6D02">
        <w:rPr>
          <w:rFonts w:ascii="Times New Roman" w:hAnsi="Times New Roman" w:cs="Times New Roman"/>
          <w:color w:val="auto"/>
          <w:sz w:val="24"/>
          <w:szCs w:val="24"/>
        </w:rPr>
        <w:t>Учебный план МБОУ «ШИ с. Омолон»,  реализующий АОП для обучающихся с умственной отсталостью (интелле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ктуальными нарушениями), фиксирует общий объем нагрузки, максимальный объём ау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ED64C7" w:rsidRPr="00AD6D02" w:rsidRDefault="00ED64C7" w:rsidP="009B5E81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D64C7" w:rsidRPr="00AD6D02" w:rsidRDefault="00ED64C7" w:rsidP="009B5E81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требованиями Стандарта (п. 1. 13), который устанавливает сроки освоения обучающимися с </w:t>
      </w:r>
      <w:r w:rsidR="009B5E81"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ОВЗ 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умственной отсталостью (интеллектуальными нарушениями) МБОУ «ШИ с. Омолон» </w:t>
      </w:r>
      <w:r w:rsidRPr="00AD6D02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D6D02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="009B5E81"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 классы- 4 года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AD6D0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D6D02">
        <w:rPr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 классы </w:t>
      </w:r>
      <w:r w:rsidR="009B5E81"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– 5 лет; 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B5E81" w:rsidRPr="00AD6D02">
        <w:rPr>
          <w:rFonts w:ascii="Times New Roman" w:hAnsi="Times New Roman" w:cs="Times New Roman"/>
          <w:color w:val="auto"/>
          <w:sz w:val="24"/>
          <w:szCs w:val="24"/>
        </w:rPr>
        <w:t>ито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>го 9 лет)</w:t>
      </w:r>
      <w:r w:rsidR="00EE724A"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EE724A"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Учебный план ориентирован на примерную АООП умственная отсталость (интеллектуальные нарушения) вариант 8.1. </w:t>
      </w:r>
      <w:proofErr w:type="gramEnd"/>
    </w:p>
    <w:p w:rsidR="009B5E81" w:rsidRPr="00AD6D02" w:rsidRDefault="00ED64C7" w:rsidP="009B5E81">
      <w:pPr>
        <w:pStyle w:val="Standard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AD6D02">
        <w:rPr>
          <w:rFonts w:ascii="Times New Roman" w:hAnsi="Times New Roman" w:cs="Times New Roman"/>
        </w:rPr>
        <w:t>Выбор сроков обучения МБОУ «ШИ с. Омолон»  осуществляет с учетом:</w:t>
      </w:r>
    </w:p>
    <w:p w:rsidR="00ED64C7" w:rsidRPr="00AD6D02" w:rsidRDefault="00ED64C7" w:rsidP="00EE724A">
      <w:pPr>
        <w:pStyle w:val="Standard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AD6D02">
        <w:rPr>
          <w:rFonts w:ascii="Times New Roman" w:hAnsi="Times New Roman" w:cs="Times New Roman"/>
        </w:rPr>
        <w:t>особенностей психофизического развития обучающихся, сформи</w:t>
      </w:r>
      <w:r w:rsidRPr="00AD6D02">
        <w:rPr>
          <w:rFonts w:ascii="Times New Roman" w:hAnsi="Times New Roman" w:cs="Times New Roman"/>
        </w:rPr>
        <w:softHyphen/>
        <w:t>ро</w:t>
      </w:r>
      <w:r w:rsidRPr="00AD6D02">
        <w:rPr>
          <w:rFonts w:ascii="Times New Roman" w:hAnsi="Times New Roman" w:cs="Times New Roman"/>
        </w:rPr>
        <w:softHyphen/>
        <w:t>ва</w:t>
      </w:r>
      <w:r w:rsidRPr="00AD6D02">
        <w:rPr>
          <w:rFonts w:ascii="Times New Roman" w:hAnsi="Times New Roman" w:cs="Times New Roman"/>
        </w:rPr>
        <w:softHyphen/>
        <w:t>н</w:t>
      </w:r>
      <w:r w:rsidRPr="00AD6D02">
        <w:rPr>
          <w:rFonts w:ascii="Times New Roman" w:hAnsi="Times New Roman" w:cs="Times New Roman"/>
        </w:rPr>
        <w:softHyphen/>
        <w:t>но</w:t>
      </w:r>
      <w:r w:rsidRPr="00AD6D02">
        <w:rPr>
          <w:rFonts w:ascii="Times New Roman" w:hAnsi="Times New Roman" w:cs="Times New Roman"/>
        </w:rPr>
        <w:softHyphen/>
        <w:t>сти у них готовности к школьному обучению и имеющихся особых об</w:t>
      </w:r>
      <w:r w:rsidRPr="00AD6D02">
        <w:rPr>
          <w:rFonts w:ascii="Times New Roman" w:hAnsi="Times New Roman" w:cs="Times New Roman"/>
        </w:rPr>
        <w:softHyphen/>
        <w:t>ра</w:t>
      </w:r>
      <w:r w:rsidRPr="00AD6D02">
        <w:rPr>
          <w:rFonts w:ascii="Times New Roman" w:hAnsi="Times New Roman" w:cs="Times New Roman"/>
        </w:rPr>
        <w:softHyphen/>
        <w:t>зо</w:t>
      </w:r>
      <w:r w:rsidRPr="00AD6D02">
        <w:rPr>
          <w:rFonts w:ascii="Times New Roman" w:hAnsi="Times New Roman" w:cs="Times New Roman"/>
        </w:rPr>
        <w:softHyphen/>
        <w:t>ва</w:t>
      </w:r>
      <w:r w:rsidRPr="00AD6D02">
        <w:rPr>
          <w:rFonts w:ascii="Times New Roman" w:hAnsi="Times New Roman" w:cs="Times New Roman"/>
        </w:rPr>
        <w:softHyphen/>
        <w:t>тельных потребностей;</w:t>
      </w:r>
      <w:r w:rsidR="00EE724A" w:rsidRPr="00AD6D02">
        <w:rPr>
          <w:rFonts w:ascii="Times New Roman" w:hAnsi="Times New Roman" w:cs="Times New Roman"/>
        </w:rPr>
        <w:t xml:space="preserve"> </w:t>
      </w:r>
      <w:r w:rsidRPr="00AD6D02">
        <w:rPr>
          <w:rFonts w:ascii="Times New Roman" w:hAnsi="Times New Roman" w:cs="Times New Roman"/>
        </w:rPr>
        <w:t>наличия комплекса условий для реализации АОП (кадровых  и материально-технических).</w:t>
      </w:r>
    </w:p>
    <w:p w:rsidR="00AD6D02" w:rsidRPr="00AD6D02" w:rsidRDefault="00AD6D02" w:rsidP="00EE724A">
      <w:pPr>
        <w:pStyle w:val="Standard"/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AD6D02">
        <w:rPr>
          <w:rFonts w:ascii="Times New Roman" w:hAnsi="Times New Roman" w:cs="Times New Roman"/>
        </w:rPr>
        <w:t xml:space="preserve">Для создания инклюзивного пространства   с ОВЗ ЗПР </w:t>
      </w:r>
      <w:r w:rsidRPr="00AD6D02">
        <w:rPr>
          <w:rFonts w:ascii="Times New Roman" w:eastAsia="Times New Roman" w:hAnsi="Times New Roman" w:cs="Times New Roman"/>
          <w:color w:val="000000"/>
          <w:lang w:eastAsia="ru-RU"/>
        </w:rPr>
        <w:t xml:space="preserve">и для постоянного общения со сверстниками в рамках образовательного процесса, способствующему  более эффективному решению проблем их социальной адаптации и интеграции в общество и формирования толерантного отношения общества к лицам с ОВЗ обучение лиц с ОВЗ умственной отсталостью (интеллектуальными нарушениями) происходит совместно. </w:t>
      </w:r>
    </w:p>
    <w:p w:rsidR="00ED64C7" w:rsidRPr="00AD6D02" w:rsidRDefault="00ED64C7" w:rsidP="009B5E81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ED64C7" w:rsidRPr="00AD6D02" w:rsidRDefault="00ED64C7" w:rsidP="009B5E81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D64C7" w:rsidRPr="00AD6D02" w:rsidRDefault="00ED64C7" w:rsidP="009B5E81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АОП, и учебное время, отводимое на их изучение по классам (годам) обучения.</w:t>
      </w:r>
    </w:p>
    <w:p w:rsidR="00ED64C7" w:rsidRPr="00AD6D02" w:rsidRDefault="00ED64C7" w:rsidP="009B5E81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ED64C7" w:rsidRPr="00AD6D02" w:rsidRDefault="00ED64C7" w:rsidP="009B5E81">
      <w:pPr>
        <w:pStyle w:val="a9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ED64C7" w:rsidRPr="00AD6D02" w:rsidRDefault="00ED64C7" w:rsidP="009B5E81">
      <w:pPr>
        <w:pStyle w:val="a9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ED64C7" w:rsidRPr="00AD6D02" w:rsidRDefault="00ED64C7" w:rsidP="009B5E81">
      <w:pPr>
        <w:pStyle w:val="a9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здорового образа жизни, элементарных правил поведения в экстремальных ситуациях.</w:t>
      </w:r>
    </w:p>
    <w:p w:rsidR="00ED64C7" w:rsidRPr="00AD6D02" w:rsidRDefault="00ED64C7" w:rsidP="009B5E81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D6D02">
        <w:rPr>
          <w:rFonts w:ascii="Times New Roman" w:hAnsi="Times New Roman" w:cs="Times New Roman"/>
          <w:b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>, обеспечивает реализацию особых (специфических) образовательных потребностей, характерных для данной группы обучающихся.</w:t>
      </w:r>
    </w:p>
    <w:p w:rsidR="00ED64C7" w:rsidRPr="00AD6D02" w:rsidRDefault="00ED64C7" w:rsidP="00EE724A">
      <w:pPr>
        <w:tabs>
          <w:tab w:val="num" w:pos="426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0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предусматривает:</w:t>
      </w:r>
    </w:p>
    <w:p w:rsidR="00ED64C7" w:rsidRPr="00AD6D02" w:rsidRDefault="00ED64C7" w:rsidP="00EE724A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02"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AD6D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6D02">
        <w:rPr>
          <w:rFonts w:ascii="Times New Roman" w:hAnsi="Times New Roman" w:cs="Times New Roman"/>
          <w:sz w:val="24"/>
          <w:szCs w:val="24"/>
        </w:rPr>
        <w:t>, в том числе этнокультурные;</w:t>
      </w:r>
    </w:p>
    <w:p w:rsidR="00ED64C7" w:rsidRPr="00AD6D02" w:rsidRDefault="00ED64C7" w:rsidP="00EE724A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02">
        <w:rPr>
          <w:rFonts w:ascii="Times New Roman" w:hAnsi="Times New Roman" w:cs="Times New Roman"/>
          <w:sz w:val="24"/>
          <w:szCs w:val="24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AD6D02">
        <w:rPr>
          <w:rFonts w:ascii="Times New Roman" w:hAnsi="Times New Roman" w:cs="Times New Roman"/>
          <w:sz w:val="24"/>
          <w:szCs w:val="24"/>
        </w:rPr>
        <w:br/>
        <w:t>в психическом и (или) физическом развитии;</w:t>
      </w:r>
    </w:p>
    <w:p w:rsidR="00ED64C7" w:rsidRDefault="00ED64C7" w:rsidP="00770497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D02">
        <w:rPr>
          <w:rFonts w:ascii="Times New Roman" w:hAnsi="Times New Roman" w:cs="Times New Roman"/>
          <w:sz w:val="24"/>
          <w:szCs w:val="24"/>
        </w:rPr>
        <w:t xml:space="preserve">введение учебных курсов для факультативного изучения отдельных учебных предметов. </w:t>
      </w:r>
    </w:p>
    <w:p w:rsidR="00AD6D02" w:rsidRPr="00AD6D02" w:rsidRDefault="00AD6D02" w:rsidP="001524DB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</w:t>
      </w:r>
      <w:r w:rsidR="001524DB">
        <w:rPr>
          <w:rFonts w:ascii="Times New Roman" w:hAnsi="Times New Roman" w:cs="Times New Roman"/>
          <w:sz w:val="24"/>
          <w:szCs w:val="24"/>
        </w:rPr>
        <w:t xml:space="preserve">и 9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1524D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добавлены для изучения по 1 часу на предметы «Информатика» и «Математика»</w:t>
      </w:r>
      <w:r w:rsidR="001524D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4DB">
        <w:rPr>
          <w:rFonts w:ascii="Times New Roman" w:hAnsi="Times New Roman" w:cs="Times New Roman"/>
          <w:sz w:val="24"/>
          <w:szCs w:val="24"/>
        </w:rPr>
        <w:t xml:space="preserve">В 7 и 8 классах добавлены для изучения по одному часу соответственно на предметы «Математика» и «Изобразительное искусство». Часы учебного плана в </w:t>
      </w:r>
      <w:proofErr w:type="gramStart"/>
      <w:r w:rsidR="001524DB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образовательных отношений были</w:t>
      </w:r>
      <w:proofErr w:type="gramEnd"/>
      <w:r w:rsidR="001524DB">
        <w:rPr>
          <w:rFonts w:ascii="Times New Roman" w:hAnsi="Times New Roman" w:cs="Times New Roman"/>
          <w:sz w:val="24"/>
          <w:szCs w:val="24"/>
        </w:rPr>
        <w:t xml:space="preserve"> распределены с учетом пожеланий родителей (законных представителей) и по согласованию с Управляющим советом школы.</w:t>
      </w:r>
    </w:p>
    <w:p w:rsidR="00ED64C7" w:rsidRPr="00AD6D02" w:rsidRDefault="00ED64C7" w:rsidP="00770497">
      <w:pPr>
        <w:pStyle w:val="aa"/>
        <w:shd w:val="clear" w:color="auto" w:fill="FFFFFF"/>
        <w:tabs>
          <w:tab w:val="num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6D02">
        <w:rPr>
          <w:rFonts w:ascii="Times New Roman" w:hAnsi="Times New Roman"/>
          <w:sz w:val="24"/>
          <w:szCs w:val="24"/>
        </w:rPr>
        <w:t xml:space="preserve">Содержание </w:t>
      </w:r>
      <w:r w:rsidRPr="00AD6D02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AD6D02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AD6D02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AD6D02">
        <w:rPr>
          <w:rFonts w:ascii="Times New Roman" w:hAnsi="Times New Roman"/>
          <w:sz w:val="24"/>
          <w:szCs w:val="24"/>
        </w:rPr>
        <w:t>) и ритмикой и социально-бытовой ориентировкой. Всего на коррекционно-развивающую область отводится 6 часов в неделю.</w:t>
      </w:r>
    </w:p>
    <w:p w:rsidR="00ED64C7" w:rsidRPr="00AD6D02" w:rsidRDefault="00ED64C7" w:rsidP="00770497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D6D02">
        <w:rPr>
          <w:rFonts w:ascii="Times New Roman" w:hAnsi="Times New Roman" w:cs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 МБОУ «ШИ с. Омолон»  самостоятельно, исходя из психофизических </w:t>
      </w:r>
      <w:proofErr w:type="gramStart"/>
      <w:r w:rsidRPr="00AD6D02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AD6D02">
        <w:rPr>
          <w:rFonts w:ascii="Times New Roman" w:hAnsi="Times New Roman" w:cs="Times New Roman"/>
          <w:sz w:val="24"/>
          <w:szCs w:val="24"/>
        </w:rPr>
        <w:t xml:space="preserve"> обучающихся с</w:t>
      </w:r>
      <w:r w:rsidR="00770497" w:rsidRPr="00AD6D02">
        <w:rPr>
          <w:rFonts w:ascii="Times New Roman" w:hAnsi="Times New Roman" w:cs="Times New Roman"/>
          <w:sz w:val="24"/>
          <w:szCs w:val="24"/>
        </w:rPr>
        <w:t xml:space="preserve"> ОВЗ</w:t>
      </w:r>
      <w:r w:rsidRPr="00AD6D02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  на основании рекомендаций психолого-медико-педагогической комиссии</w:t>
      </w:r>
      <w:r w:rsidR="00770497" w:rsidRPr="00AD6D02">
        <w:rPr>
          <w:rFonts w:ascii="Times New Roman" w:hAnsi="Times New Roman" w:cs="Times New Roman"/>
          <w:sz w:val="24"/>
          <w:szCs w:val="24"/>
        </w:rPr>
        <w:t>.</w:t>
      </w:r>
      <w:r w:rsidRPr="00AD6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C7" w:rsidRPr="00AD6D02" w:rsidRDefault="00ED64C7" w:rsidP="00770497">
      <w:pPr>
        <w:pStyle w:val="aa"/>
        <w:shd w:val="clear" w:color="auto" w:fill="FFFFFF"/>
        <w:tabs>
          <w:tab w:val="num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6D02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Pr="00AD6D02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Pr="00AD6D0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45561">
        <w:rPr>
          <w:rFonts w:ascii="Times New Roman" w:hAnsi="Times New Roman"/>
          <w:sz w:val="24"/>
          <w:szCs w:val="24"/>
        </w:rPr>
        <w:t>нравственное</w:t>
      </w:r>
      <w:proofErr w:type="gramEnd"/>
      <w:r w:rsidRPr="00045561">
        <w:rPr>
          <w:rFonts w:ascii="Times New Roman" w:hAnsi="Times New Roman"/>
          <w:sz w:val="24"/>
          <w:szCs w:val="24"/>
        </w:rPr>
        <w:t>, социальное, общекультурное, спортивно-оздоровительное) является неотъе</w:t>
      </w:r>
      <w:r w:rsidRPr="00AD6D02">
        <w:rPr>
          <w:rFonts w:ascii="Times New Roman" w:hAnsi="Times New Roman"/>
          <w:sz w:val="24"/>
          <w:szCs w:val="24"/>
        </w:rPr>
        <w:t xml:space="preserve">млемой частью образовательного процесса в МБОУ «ШИ с. Омолон». </w:t>
      </w:r>
    </w:p>
    <w:p w:rsidR="00ED64C7" w:rsidRPr="00AD6D02" w:rsidRDefault="00ED64C7" w:rsidP="00770497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Выбор направлений внеурочной деятельности и распределение на них часов самостоятельно осуществляется </w:t>
      </w:r>
      <w:r w:rsidRPr="00AD6D02">
        <w:rPr>
          <w:rFonts w:ascii="Times New Roman" w:hAnsi="Times New Roman" w:cs="Times New Roman"/>
          <w:sz w:val="24"/>
          <w:szCs w:val="24"/>
        </w:rPr>
        <w:t>МБОУ «ШИ с. Омолон»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 в рамках общего количества часов, предусмотренных учебным планом (</w:t>
      </w:r>
      <w:r w:rsidR="001524DB">
        <w:rPr>
          <w:rFonts w:ascii="Times New Roman" w:hAnsi="Times New Roman" w:cs="Times New Roman"/>
          <w:color w:val="auto"/>
          <w:sz w:val="24"/>
          <w:szCs w:val="24"/>
        </w:rPr>
        <w:t xml:space="preserve">всего 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>3 часа).</w:t>
      </w:r>
    </w:p>
    <w:p w:rsidR="00770497" w:rsidRPr="00AD6D02" w:rsidRDefault="00770497" w:rsidP="00770497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Выбор курсов внеурочной деятельности учитывает этнокультурные особенности обучающихся и включает изучение родного языка (5, 7 классы), краеведения (8,9 классы). </w:t>
      </w:r>
    </w:p>
    <w:p w:rsidR="00ED64C7" w:rsidRPr="00AD6D02" w:rsidRDefault="00ED64C7" w:rsidP="00770497">
      <w:pPr>
        <w:pStyle w:val="a7"/>
        <w:tabs>
          <w:tab w:val="num" w:pos="426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6D02">
        <w:rPr>
          <w:rFonts w:ascii="Times New Roman" w:hAnsi="Times New Roman" w:cs="Times New Roman"/>
          <w:color w:val="auto"/>
          <w:sz w:val="24"/>
          <w:szCs w:val="24"/>
        </w:rPr>
        <w:t xml:space="preserve">Чередование учебной и внеурочной деятельности в рамках реализации АОП определяет </w:t>
      </w:r>
      <w:r w:rsidRPr="00AD6D02">
        <w:rPr>
          <w:rFonts w:ascii="Times New Roman" w:hAnsi="Times New Roman" w:cs="Times New Roman"/>
          <w:sz w:val="24"/>
          <w:szCs w:val="24"/>
        </w:rPr>
        <w:t>МБОУ «ШИ с. Омолон»</w:t>
      </w:r>
      <w:r w:rsidRPr="00AD6D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D64C7" w:rsidRPr="00AD6D02" w:rsidRDefault="00AD6D02" w:rsidP="00AD6D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D02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ОВЗ легкой умственной от</w:t>
      </w:r>
      <w:r w:rsidRPr="00AD6D02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планируемых ре</w:t>
      </w:r>
      <w:r w:rsidRPr="00AD6D02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AD6D02">
        <w:rPr>
          <w:rFonts w:ascii="Times New Roman" w:hAnsi="Times New Roman" w:cs="Times New Roman"/>
          <w:sz w:val="24"/>
          <w:szCs w:val="24"/>
        </w:rPr>
        <w:softHyphen/>
        <w:t>та</w:t>
      </w:r>
      <w:r w:rsidRPr="00AD6D02">
        <w:rPr>
          <w:rFonts w:ascii="Times New Roman" w:hAnsi="Times New Roman" w:cs="Times New Roman"/>
          <w:sz w:val="24"/>
          <w:szCs w:val="24"/>
        </w:rPr>
        <w:softHyphen/>
        <w:t xml:space="preserve">тов освоения АОП определена в программе. </w:t>
      </w:r>
    </w:p>
    <w:p w:rsidR="00EE724A" w:rsidRDefault="00EE724A" w:rsidP="00ED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02" w:rsidRDefault="00AD6D02" w:rsidP="00ED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02" w:rsidRDefault="00AD6D02" w:rsidP="00ED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02" w:rsidRDefault="00AD6D02" w:rsidP="00ED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4C7" w:rsidRPr="00ED64C7" w:rsidRDefault="00ED64C7" w:rsidP="00ED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proofErr w:type="gramStart"/>
      <w:r w:rsidRPr="00ED64C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D6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1CF" w:rsidRPr="00ED64C7" w:rsidRDefault="00ED64C7" w:rsidP="00ED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C7">
        <w:rPr>
          <w:rFonts w:ascii="Times New Roman" w:hAnsi="Times New Roman" w:cs="Times New Roman"/>
          <w:b/>
          <w:sz w:val="24"/>
          <w:szCs w:val="24"/>
        </w:rPr>
        <w:t>с ОВЗ умственная отсталость (интеллектуальные  нарушения)</w:t>
      </w:r>
    </w:p>
    <w:p w:rsidR="00ED64C7" w:rsidRPr="00ED64C7" w:rsidRDefault="00ED64C7" w:rsidP="00ED6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C7">
        <w:rPr>
          <w:rFonts w:ascii="Times New Roman" w:hAnsi="Times New Roman" w:cs="Times New Roman"/>
          <w:b/>
          <w:sz w:val="24"/>
          <w:szCs w:val="24"/>
        </w:rPr>
        <w:t>5, 7, 8,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C7">
        <w:rPr>
          <w:rFonts w:ascii="Times New Roman" w:hAnsi="Times New Roman" w:cs="Times New Roman"/>
          <w:b/>
          <w:sz w:val="24"/>
          <w:szCs w:val="24"/>
        </w:rPr>
        <w:t>9 классов МБОУ «ШИ с. Омолон»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64C7">
        <w:rPr>
          <w:rFonts w:ascii="Times New Roman" w:hAnsi="Times New Roman" w:cs="Times New Roman"/>
          <w:b/>
          <w:sz w:val="24"/>
          <w:szCs w:val="24"/>
        </w:rPr>
        <w:t xml:space="preserve">  на 2019 – 2020 учебный год</w:t>
      </w:r>
    </w:p>
    <w:tbl>
      <w:tblPr>
        <w:tblW w:w="10142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495"/>
        <w:gridCol w:w="284"/>
        <w:gridCol w:w="2268"/>
        <w:gridCol w:w="1134"/>
        <w:gridCol w:w="1275"/>
        <w:gridCol w:w="1276"/>
        <w:gridCol w:w="1134"/>
        <w:gridCol w:w="1276"/>
      </w:tblGrid>
      <w:tr w:rsidR="00ED64C7" w:rsidRPr="00ED64C7" w:rsidTr="00ED64C7">
        <w:trPr>
          <w:trHeight w:val="288"/>
        </w:trPr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hanging="3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>Классы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</w:tr>
      <w:tr w:rsidR="00ED64C7" w:rsidRPr="00ED64C7" w:rsidTr="00ED64C7">
        <w:trPr>
          <w:trHeight w:val="463"/>
        </w:trPr>
        <w:tc>
          <w:tcPr>
            <w:tcW w:w="17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hanging="3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ED64C7" w:rsidRPr="00ED64C7" w:rsidTr="00ED64C7"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64C7" w:rsidRPr="00ED64C7" w:rsidTr="00ED64C7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hanging="31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1.Язык и речевая практика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1.1. Русский язык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1.2. Чтение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(Литературное чтение)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4(136)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4(136)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4(136)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4(136)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4(136)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4(136)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4(136)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4(136)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16 (544)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16 (544)</w:t>
            </w:r>
          </w:p>
        </w:tc>
      </w:tr>
      <w:tr w:rsidR="00ED64C7" w:rsidRPr="00ED64C7" w:rsidTr="00ED64C7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hanging="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2.1. Математика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2.2. 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4(136)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3(102)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3(102)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3(102)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13(442)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3(102)</w:t>
            </w:r>
          </w:p>
        </w:tc>
      </w:tr>
      <w:tr w:rsidR="00ED64C7" w:rsidRPr="00ED64C7" w:rsidTr="00ED64C7">
        <w:trPr>
          <w:trHeight w:val="75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hanging="31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3.1. Природоведение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3.2. Биология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3.3. 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6(204)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6(204)</w:t>
            </w:r>
          </w:p>
        </w:tc>
      </w:tr>
      <w:tr w:rsidR="00ED64C7" w:rsidRPr="00ED64C7" w:rsidTr="00ED64C7">
        <w:trPr>
          <w:trHeight w:val="983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hanging="31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4. Человек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4.1. Мир истории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4.2. Основы социальной жизни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4.3. История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1(34)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7(238)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6(204)</w:t>
            </w:r>
          </w:p>
        </w:tc>
      </w:tr>
      <w:tr w:rsidR="00ED64C7" w:rsidRPr="00ED64C7" w:rsidTr="00ED64C7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hanging="31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5. Искусство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5.1. Изобразительное искусство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5.2. 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napToGrid w:val="0"/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2(68)</w:t>
            </w: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</w:tr>
      <w:tr w:rsidR="00ED64C7" w:rsidRPr="00ED64C7" w:rsidTr="00ED64C7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hanging="31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6.1. 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3(102)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3(102)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12(408)</w:t>
            </w:r>
          </w:p>
        </w:tc>
      </w:tr>
      <w:tr w:rsidR="00ED64C7" w:rsidRPr="00ED64C7" w:rsidTr="00ED64C7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hanging="31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7. Технологии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7.1. Профильный 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8(272)</w:t>
            </w:r>
          </w:p>
        </w:tc>
      </w:tr>
      <w:tr w:rsidR="00ED64C7" w:rsidRPr="00ED64C7" w:rsidTr="00ED64C7">
        <w:trPr>
          <w:trHeight w:val="584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4C7">
              <w:rPr>
                <w:rFonts w:ascii="Times New Roman" w:hAnsi="Times New Roman" w:cs="Times New Roman"/>
                <w:color w:val="auto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4C7" w:rsidRPr="00ED64C7" w:rsidTr="00ED64C7">
        <w:trPr>
          <w:trHeight w:val="250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1524D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524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2(68)</w:t>
            </w:r>
          </w:p>
        </w:tc>
      </w:tr>
      <w:tr w:rsidR="00ED64C7" w:rsidRPr="00ED64C7" w:rsidTr="00ED64C7">
        <w:trPr>
          <w:trHeight w:val="237"/>
        </w:trPr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524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524DB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4(136)</w:t>
            </w:r>
          </w:p>
        </w:tc>
      </w:tr>
      <w:tr w:rsidR="00ED64C7" w:rsidRPr="00ED64C7" w:rsidTr="00ED64C7">
        <w:trPr>
          <w:trHeight w:val="170"/>
        </w:trPr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524D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4DB">
              <w:rPr>
                <w:rFonts w:ascii="Times New Roman" w:hAnsi="Times New Roman" w:cs="Times New Roman"/>
                <w:color w:val="auto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1524DB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64C7" w:rsidRPr="00ED64C7" w:rsidTr="00ED64C7"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 xml:space="preserve">Максимально допустимая годовая нагрузка </w:t>
            </w:r>
            <w:r w:rsidRPr="00ED64C7"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>(29)986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(32)1088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(33)1122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(33)1122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5338</w:t>
            </w:r>
          </w:p>
        </w:tc>
      </w:tr>
      <w:tr w:rsidR="00ED64C7" w:rsidRPr="00ED64C7" w:rsidTr="00ED64C7">
        <w:trPr>
          <w:trHeight w:val="557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widowControl w:val="0"/>
              <w:tabs>
                <w:tab w:val="num" w:pos="42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>(6)204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b/>
              </w:rPr>
              <w:t>(6)204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b/>
              </w:rPr>
              <w:t>(6)204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b/>
              </w:rPr>
              <w:t>(6)204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(24)816</w:t>
            </w:r>
          </w:p>
        </w:tc>
      </w:tr>
      <w:tr w:rsidR="00ED64C7" w:rsidRPr="00ED64C7" w:rsidTr="00ED64C7">
        <w:trPr>
          <w:trHeight w:val="60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widowControl w:val="0"/>
              <w:tabs>
                <w:tab w:val="num" w:pos="42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 xml:space="preserve">Коррекционно – логопедические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8(272)</w:t>
            </w:r>
          </w:p>
        </w:tc>
      </w:tr>
      <w:tr w:rsidR="00ED64C7" w:rsidRPr="00ED64C7" w:rsidTr="00ED64C7">
        <w:trPr>
          <w:trHeight w:val="111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widowControl w:val="0"/>
              <w:tabs>
                <w:tab w:val="num" w:pos="42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8(272)</w:t>
            </w:r>
          </w:p>
        </w:tc>
      </w:tr>
      <w:tr w:rsidR="00ED64C7" w:rsidRPr="00ED64C7" w:rsidTr="00ED64C7">
        <w:trPr>
          <w:trHeight w:val="111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widowControl w:val="0"/>
              <w:tabs>
                <w:tab w:val="num" w:pos="42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 xml:space="preserve">Социально – бытовая ориентировка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8(272)</w:t>
            </w:r>
          </w:p>
        </w:tc>
      </w:tr>
      <w:tr w:rsidR="00ED64C7" w:rsidRPr="00ED64C7" w:rsidTr="00ED64C7">
        <w:trPr>
          <w:trHeight w:val="102"/>
        </w:trPr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widowControl w:val="0"/>
              <w:tabs>
                <w:tab w:val="num" w:pos="42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>Внеурочная деятельность: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ED64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C7" w:rsidRPr="00ED64C7" w:rsidRDefault="00ED64C7" w:rsidP="00ED64C7">
            <w:pPr>
              <w:tabs>
                <w:tab w:val="num" w:pos="426"/>
              </w:tabs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ED64C7">
              <w:rPr>
                <w:rFonts w:ascii="Times New Roman" w:hAnsi="Times New Roman" w:cs="Times New Roman"/>
                <w:b/>
                <w:color w:val="auto"/>
              </w:rPr>
              <w:t>12(408)</w:t>
            </w:r>
          </w:p>
        </w:tc>
      </w:tr>
    </w:tbl>
    <w:p w:rsidR="00ED64C7" w:rsidRDefault="00ED64C7" w:rsidP="007171CF"/>
    <w:p w:rsidR="00BF57B5" w:rsidRPr="00E14C3C" w:rsidRDefault="00BF57B5" w:rsidP="00E14C3C"/>
    <w:sectPr w:rsidR="00BF57B5" w:rsidRPr="00E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0"/>
    <w:rsid w:val="00045561"/>
    <w:rsid w:val="001524DB"/>
    <w:rsid w:val="001870DC"/>
    <w:rsid w:val="003241D7"/>
    <w:rsid w:val="00392972"/>
    <w:rsid w:val="004B6B09"/>
    <w:rsid w:val="005C2C1E"/>
    <w:rsid w:val="006574A0"/>
    <w:rsid w:val="006A591F"/>
    <w:rsid w:val="006F0755"/>
    <w:rsid w:val="007171CF"/>
    <w:rsid w:val="00770497"/>
    <w:rsid w:val="009B5E81"/>
    <w:rsid w:val="009C0AF0"/>
    <w:rsid w:val="00AD6D02"/>
    <w:rsid w:val="00BA4655"/>
    <w:rsid w:val="00BF57B5"/>
    <w:rsid w:val="00CE413C"/>
    <w:rsid w:val="00DA0418"/>
    <w:rsid w:val="00E14C3C"/>
    <w:rsid w:val="00E67819"/>
    <w:rsid w:val="00E80977"/>
    <w:rsid w:val="00ED64C7"/>
    <w:rsid w:val="00EE724A"/>
    <w:rsid w:val="00F36898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a7">
    <w:name w:val="Основной"/>
    <w:basedOn w:val="a"/>
    <w:link w:val="a8"/>
    <w:rsid w:val="00ED64C7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9">
    <w:name w:val="Буллит"/>
    <w:basedOn w:val="a7"/>
    <w:rsid w:val="00ED64C7"/>
    <w:pPr>
      <w:ind w:firstLine="244"/>
    </w:pPr>
  </w:style>
  <w:style w:type="paragraph" w:styleId="aa">
    <w:name w:val="List Paragraph"/>
    <w:basedOn w:val="a"/>
    <w:uiPriority w:val="34"/>
    <w:qFormat/>
    <w:rsid w:val="00ED64C7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Standard">
    <w:name w:val="Standard"/>
    <w:rsid w:val="00ED64C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Основной Знак"/>
    <w:link w:val="a7"/>
    <w:locked/>
    <w:rsid w:val="00ED64C7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977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a7">
    <w:name w:val="Основной"/>
    <w:basedOn w:val="a"/>
    <w:link w:val="a8"/>
    <w:rsid w:val="00ED64C7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9">
    <w:name w:val="Буллит"/>
    <w:basedOn w:val="a7"/>
    <w:rsid w:val="00ED64C7"/>
    <w:pPr>
      <w:ind w:firstLine="244"/>
    </w:pPr>
  </w:style>
  <w:style w:type="paragraph" w:styleId="aa">
    <w:name w:val="List Paragraph"/>
    <w:basedOn w:val="a"/>
    <w:uiPriority w:val="34"/>
    <w:qFormat/>
    <w:rsid w:val="00ED64C7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Standard">
    <w:name w:val="Standard"/>
    <w:rsid w:val="00ED64C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Основной Знак"/>
    <w:link w:val="a7"/>
    <w:locked/>
    <w:rsid w:val="00ED64C7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977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DIREKTORSCHOOL</cp:lastModifiedBy>
  <cp:revision>2</cp:revision>
  <cp:lastPrinted>2019-12-08T21:45:00Z</cp:lastPrinted>
  <dcterms:created xsi:type="dcterms:W3CDTF">2019-12-22T03:30:00Z</dcterms:created>
  <dcterms:modified xsi:type="dcterms:W3CDTF">2019-12-22T03:30:00Z</dcterms:modified>
</cp:coreProperties>
</file>