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1F" w:rsidRPr="0091501F" w:rsidRDefault="001452EC" w:rsidP="0091501F">
      <w:pPr>
        <w:rPr>
          <w:rFonts w:ascii="Calibri" w:eastAsia="Calibri" w:hAnsi="Calibri"/>
          <w:sz w:val="28"/>
          <w:szCs w:val="28"/>
          <w:lang w:eastAsia="en-US"/>
        </w:rPr>
      </w:pPr>
      <w:r w:rsidRPr="00090E3D">
        <w:rPr>
          <w:rFonts w:eastAsia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6D42DC" wp14:editId="6DAAB1FC">
            <wp:simplePos x="0" y="0"/>
            <wp:positionH relativeFrom="column">
              <wp:posOffset>4373245</wp:posOffset>
            </wp:positionH>
            <wp:positionV relativeFrom="paragraph">
              <wp:posOffset>93980</wp:posOffset>
            </wp:positionV>
            <wp:extent cx="510540" cy="605790"/>
            <wp:effectExtent l="0" t="0" r="3810" b="3810"/>
            <wp:wrapNone/>
            <wp:docPr id="1" name="Рисунок 1" descr="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R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E4E" w:rsidRPr="00090E3D" w:rsidRDefault="00603E4E" w:rsidP="00603E4E">
      <w:pPr>
        <w:tabs>
          <w:tab w:val="center" w:pos="2780"/>
          <w:tab w:val="right" w:pos="5488"/>
          <w:tab w:val="left" w:pos="5531"/>
        </w:tabs>
        <w:suppressAutoHyphens/>
        <w:spacing w:after="120"/>
        <w:ind w:right="43"/>
        <w:jc w:val="center"/>
        <w:rPr>
          <w:rFonts w:eastAsia="Calibri"/>
          <w:lang w:eastAsia="ar-SA"/>
        </w:rPr>
      </w:pPr>
      <w:r>
        <w:rPr>
          <w:bCs/>
        </w:rPr>
        <w:t xml:space="preserve"> </w:t>
      </w:r>
    </w:p>
    <w:p w:rsidR="00603E4E" w:rsidRPr="00090E3D" w:rsidRDefault="00603E4E" w:rsidP="00603E4E">
      <w:pPr>
        <w:suppressAutoHyphens/>
        <w:jc w:val="center"/>
        <w:rPr>
          <w:rFonts w:ascii="Bookman Old Style" w:eastAsia="Calibri" w:hAnsi="Bookman Old Style"/>
          <w:b/>
          <w:lang w:eastAsia="ar-SA"/>
        </w:rPr>
      </w:pPr>
    </w:p>
    <w:p w:rsidR="00FB7F01" w:rsidRDefault="00E63D85" w:rsidP="00603E4E">
      <w:pPr>
        <w:jc w:val="center"/>
        <w:rPr>
          <w:rFonts w:ascii="Bookman Old Style" w:eastAsia="Calibri" w:hAnsi="Bookman Old Style"/>
          <w:b/>
          <w:lang w:eastAsia="ar-SA"/>
        </w:rPr>
      </w:pPr>
      <w:r>
        <w:rPr>
          <w:rFonts w:ascii="Bookman Old Style" w:eastAsia="Calibri" w:hAnsi="Bookman Old Style"/>
          <w:b/>
          <w:lang w:eastAsia="ar-SA"/>
        </w:rPr>
        <w:t xml:space="preserve"> </w:t>
      </w:r>
      <w:r w:rsidR="001452EC">
        <w:rPr>
          <w:rFonts w:ascii="Bookman Old Style" w:eastAsia="Calibri" w:hAnsi="Bookman Old Style"/>
          <w:b/>
          <w:noProof/>
          <w:lang w:eastAsia="ru-RU"/>
        </w:rPr>
        <w:drawing>
          <wp:inline distT="0" distB="0" distL="0" distR="0">
            <wp:extent cx="7110984" cy="49072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984" cy="490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D85" w:rsidRDefault="00E63D85" w:rsidP="00603E4E">
      <w:pPr>
        <w:jc w:val="center"/>
        <w:rPr>
          <w:rFonts w:ascii="Bookman Old Style" w:eastAsia="Calibri" w:hAnsi="Bookman Old Style"/>
          <w:b/>
          <w:lang w:eastAsia="ar-SA"/>
        </w:rPr>
      </w:pPr>
    </w:p>
    <w:p w:rsidR="00E63D85" w:rsidRDefault="00E63D85" w:rsidP="00603E4E">
      <w:pPr>
        <w:jc w:val="center"/>
        <w:rPr>
          <w:rFonts w:ascii="Bookman Old Style" w:eastAsia="Calibri" w:hAnsi="Bookman Old Style"/>
          <w:b/>
          <w:lang w:eastAsia="ar-SA"/>
        </w:rPr>
      </w:pPr>
    </w:p>
    <w:p w:rsidR="00E63D85" w:rsidRPr="000B53F3" w:rsidRDefault="00E63D85" w:rsidP="001026F3">
      <w:pPr>
        <w:rPr>
          <w:i/>
          <w:sz w:val="28"/>
          <w:szCs w:val="28"/>
        </w:rPr>
      </w:pPr>
    </w:p>
    <w:p w:rsidR="00603E4E" w:rsidRPr="00603E4E" w:rsidRDefault="00603E4E" w:rsidP="00603E4E">
      <w:pPr>
        <w:jc w:val="center"/>
        <w:rPr>
          <w:i/>
        </w:rPr>
      </w:pPr>
    </w:p>
    <w:p w:rsidR="006B7993" w:rsidRPr="00CF707D" w:rsidRDefault="006B7993" w:rsidP="00A42FAA">
      <w:pPr>
        <w:tabs>
          <w:tab w:val="left" w:pos="8114"/>
        </w:tabs>
        <w:jc w:val="center"/>
        <w:rPr>
          <w:b/>
          <w:sz w:val="28"/>
          <w:szCs w:val="28"/>
        </w:rPr>
      </w:pPr>
      <w:r w:rsidRPr="00CF707D">
        <w:rPr>
          <w:b/>
          <w:sz w:val="28"/>
          <w:szCs w:val="28"/>
        </w:rPr>
        <w:t>Пояснительная записка</w:t>
      </w:r>
    </w:p>
    <w:p w:rsidR="000B53F3" w:rsidRPr="000B53F3" w:rsidRDefault="000B53F3" w:rsidP="000B53F3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53F3">
        <w:rPr>
          <w:rFonts w:ascii="Times New Roman" w:hAnsi="Times New Roman"/>
          <w:sz w:val="28"/>
          <w:szCs w:val="28"/>
        </w:rPr>
        <w:t xml:space="preserve">Устав МБОУ «ШИ с. Омолон» </w:t>
      </w:r>
    </w:p>
    <w:p w:rsidR="000B53F3" w:rsidRPr="000B53F3" w:rsidRDefault="000B53F3" w:rsidP="000B53F3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53F3">
        <w:rPr>
          <w:rFonts w:ascii="Times New Roman" w:hAnsi="Times New Roman"/>
          <w:sz w:val="28"/>
          <w:szCs w:val="28"/>
        </w:rPr>
        <w:t xml:space="preserve">ООП ООО МБОУ «ШИ с. Омолон» </w:t>
      </w:r>
    </w:p>
    <w:p w:rsidR="00947B9C" w:rsidRPr="000B53F3" w:rsidRDefault="000B53F3" w:rsidP="000B53F3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0B53F3">
        <w:rPr>
          <w:sz w:val="28"/>
          <w:szCs w:val="28"/>
        </w:rPr>
        <w:t>Учебного  плана основного общего образо</w:t>
      </w:r>
      <w:r w:rsidR="00D64C8D">
        <w:rPr>
          <w:sz w:val="28"/>
          <w:szCs w:val="28"/>
        </w:rPr>
        <w:t>вания МБОУ «ШИ с. Омолон» на 2020</w:t>
      </w:r>
      <w:r w:rsidRPr="000B53F3">
        <w:rPr>
          <w:sz w:val="28"/>
          <w:szCs w:val="28"/>
        </w:rPr>
        <w:t>-202</w:t>
      </w:r>
      <w:r w:rsidR="00D64C8D">
        <w:rPr>
          <w:sz w:val="28"/>
          <w:szCs w:val="28"/>
        </w:rPr>
        <w:t>1</w:t>
      </w:r>
      <w:bookmarkStart w:id="0" w:name="_GoBack"/>
      <w:bookmarkEnd w:id="0"/>
      <w:r w:rsidRPr="000B53F3">
        <w:rPr>
          <w:sz w:val="28"/>
          <w:szCs w:val="28"/>
        </w:rPr>
        <w:t xml:space="preserve"> учебный год</w:t>
      </w:r>
    </w:p>
    <w:p w:rsidR="005E43FF" w:rsidRDefault="005E43FF" w:rsidP="005E43FF">
      <w:pPr>
        <w:suppressAutoHyphens/>
        <w:rPr>
          <w:b/>
          <w:iCs/>
          <w:sz w:val="28"/>
          <w:szCs w:val="28"/>
          <w:lang w:eastAsia="ar-SA"/>
        </w:rPr>
      </w:pPr>
      <w:r w:rsidRPr="009F64B6">
        <w:rPr>
          <w:b/>
          <w:iCs/>
          <w:sz w:val="28"/>
          <w:szCs w:val="28"/>
          <w:lang w:eastAsia="ar-SA"/>
        </w:rPr>
        <w:t>Место предмета в базисном учебном плане</w:t>
      </w:r>
    </w:p>
    <w:p w:rsidR="005E43FF" w:rsidRPr="00947B9C" w:rsidRDefault="005E43FF" w:rsidP="005E43FF">
      <w:pPr>
        <w:tabs>
          <w:tab w:val="left" w:pos="8114"/>
        </w:tabs>
        <w:rPr>
          <w:sz w:val="28"/>
          <w:szCs w:val="28"/>
        </w:rPr>
      </w:pPr>
      <w:r w:rsidRPr="00947B9C">
        <w:rPr>
          <w:sz w:val="28"/>
          <w:szCs w:val="28"/>
        </w:rPr>
        <w:t>Рабочая программа по русскому языку составлена на основе федерального компонента государственного стандарта основного общего образования к учебнику для 7 класса общеобразовательной школы авторов Т.А. Ладыженской,   М.Т. Баранова, Л.А. Тростенцовой и др (М.:Просвещение)</w:t>
      </w:r>
    </w:p>
    <w:p w:rsidR="00A42FAA" w:rsidRPr="005E43FF" w:rsidRDefault="005E43FF" w:rsidP="005E43FF">
      <w:pPr>
        <w:tabs>
          <w:tab w:val="left" w:pos="8114"/>
        </w:tabs>
        <w:rPr>
          <w:sz w:val="28"/>
          <w:szCs w:val="28"/>
        </w:rPr>
      </w:pPr>
      <w:r w:rsidRPr="00947B9C">
        <w:rPr>
          <w:sz w:val="28"/>
          <w:szCs w:val="28"/>
        </w:rPr>
        <w:t>Учебная программа 7 класса рассчитана на 136 часов в год, по 4 часа в неделю.</w:t>
      </w:r>
    </w:p>
    <w:p w:rsidR="00E614B4" w:rsidRPr="00947B9C" w:rsidRDefault="0067618E" w:rsidP="00E614B4">
      <w:pPr>
        <w:tabs>
          <w:tab w:val="left" w:pos="811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53F3" w:rsidRPr="000B53F3" w:rsidRDefault="000B53F3" w:rsidP="000B53F3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53F3">
        <w:rPr>
          <w:rFonts w:eastAsia="Times New Roman"/>
          <w:b/>
          <w:bCs/>
          <w:color w:val="000000"/>
          <w:sz w:val="28"/>
          <w:szCs w:val="28"/>
          <w:lang w:eastAsia="ru-RU"/>
        </w:rPr>
        <w:t>Цели и задачи изучения русского языка в 7 классе</w:t>
      </w:r>
    </w:p>
    <w:p w:rsidR="000B53F3" w:rsidRPr="000B53F3" w:rsidRDefault="000B53F3" w:rsidP="000B53F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53F3">
        <w:rPr>
          <w:rFonts w:eastAsia="Times New Roman"/>
          <w:color w:val="000000"/>
          <w:sz w:val="28"/>
          <w:szCs w:val="28"/>
          <w:lang w:eastAsia="ru-RU"/>
        </w:rPr>
        <w:t>Предлагаемая рабочая программа направлена на достижение следующих целей:</w:t>
      </w:r>
    </w:p>
    <w:p w:rsidR="000B53F3" w:rsidRPr="000B53F3" w:rsidRDefault="000B53F3" w:rsidP="000B53F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53F3">
        <w:rPr>
          <w:rFonts w:eastAsia="Times New Roman"/>
          <w:color w:val="000000"/>
          <w:sz w:val="28"/>
          <w:szCs w:val="28"/>
          <w:lang w:eastAsia="ru-RU"/>
        </w:rPr>
        <w:t>- обеспечение языкового развития обучающихся;</w:t>
      </w:r>
    </w:p>
    <w:p w:rsidR="000B53F3" w:rsidRPr="000B53F3" w:rsidRDefault="000B53F3" w:rsidP="000B53F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53F3">
        <w:rPr>
          <w:rFonts w:eastAsia="Times New Roman"/>
          <w:color w:val="000000"/>
          <w:sz w:val="28"/>
          <w:szCs w:val="28"/>
          <w:lang w:eastAsia="ru-RU"/>
        </w:rPr>
        <w:t>- овладение ими речевой деятельностью.</w:t>
      </w:r>
    </w:p>
    <w:p w:rsidR="000B53F3" w:rsidRPr="000B53F3" w:rsidRDefault="000B53F3" w:rsidP="000B53F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53F3">
        <w:rPr>
          <w:rFonts w:eastAsia="Times New Roman"/>
          <w:color w:val="000000"/>
          <w:sz w:val="28"/>
          <w:szCs w:val="28"/>
          <w:lang w:eastAsia="ru-RU"/>
        </w:rPr>
        <w:t>Для достижения поставленных целей необходимо решить следующие задачи:</w:t>
      </w:r>
    </w:p>
    <w:p w:rsidR="000B53F3" w:rsidRPr="000B53F3" w:rsidRDefault="000B53F3" w:rsidP="000B53F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53F3">
        <w:rPr>
          <w:rFonts w:eastAsia="Times New Roman"/>
          <w:color w:val="000000"/>
          <w:sz w:val="28"/>
          <w:szCs w:val="28"/>
          <w:lang w:eastAsia="ru-RU"/>
        </w:rPr>
        <w:t>- освоение знаний об устройстве и функционировании родного языка;</w:t>
      </w:r>
    </w:p>
    <w:p w:rsidR="000B53F3" w:rsidRPr="000B53F3" w:rsidRDefault="000B53F3" w:rsidP="000B53F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53F3">
        <w:rPr>
          <w:rFonts w:eastAsia="Times New Roman"/>
          <w:color w:val="000000"/>
          <w:sz w:val="28"/>
          <w:szCs w:val="28"/>
          <w:lang w:eastAsia="ru-RU"/>
        </w:rPr>
        <w:t>- умение пользоваться его богатейшими стилистическими ресурсами;</w:t>
      </w:r>
    </w:p>
    <w:p w:rsidR="001D7313" w:rsidRDefault="000B53F3" w:rsidP="000B53F3">
      <w:pPr>
        <w:shd w:val="clear" w:color="auto" w:fill="FFFFFF"/>
        <w:spacing w:line="294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0B53F3">
        <w:rPr>
          <w:rFonts w:eastAsia="Times New Roman"/>
          <w:color w:val="000000"/>
          <w:sz w:val="28"/>
          <w:szCs w:val="28"/>
          <w:lang w:eastAsia="ru-RU"/>
        </w:rPr>
        <w:t>- интенсивное развитие речемыслительных, интеллектуальных, творческих способностей, духовно-нравственных и эстетических качеств личности.</w:t>
      </w:r>
    </w:p>
    <w:p w:rsidR="00E614B4" w:rsidRPr="00E63D85" w:rsidRDefault="000B53F3" w:rsidP="00E63D85">
      <w:pPr>
        <w:shd w:val="clear" w:color="auto" w:fill="FFFFFF"/>
        <w:spacing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E614B4" w:rsidRPr="00F92D68" w:rsidRDefault="00E614B4" w:rsidP="00E614B4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Основное содержание программы ( по разделам)</w:t>
      </w:r>
    </w:p>
    <w:p w:rsidR="001D7313" w:rsidRPr="00F92D68" w:rsidRDefault="001D7313" w:rsidP="00E614B4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1D7313" w:rsidRPr="00F92D68" w:rsidRDefault="001D7313" w:rsidP="001D7313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Введение</w:t>
      </w:r>
    </w:p>
    <w:p w:rsidR="001D7313" w:rsidRPr="00F92D68" w:rsidRDefault="001D7313" w:rsidP="001D7313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Повторение изученного в 5-6 классах</w:t>
      </w:r>
    </w:p>
    <w:p w:rsidR="001D7313" w:rsidRPr="00F92D68" w:rsidRDefault="001D7313" w:rsidP="001D7313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Морфология и орфография. Культура речи.</w:t>
      </w:r>
    </w:p>
    <w:p w:rsidR="001D7313" w:rsidRPr="00F92D68" w:rsidRDefault="001D7313" w:rsidP="001D7313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lastRenderedPageBreak/>
        <w:t>Причастие</w:t>
      </w:r>
      <w:r w:rsidR="001858FD" w:rsidRPr="00F92D68">
        <w:rPr>
          <w:sz w:val="28"/>
          <w:szCs w:val="28"/>
        </w:rPr>
        <w:t xml:space="preserve">. </w:t>
      </w:r>
      <w:r w:rsidR="00902DC1" w:rsidRPr="00F92D68">
        <w:rPr>
          <w:sz w:val="28"/>
          <w:szCs w:val="28"/>
        </w:rPr>
        <w:t xml:space="preserve">Повторение пройденного о глаголе в 5-6 классах. </w:t>
      </w:r>
      <w:r w:rsidR="001858FD" w:rsidRPr="00F92D68">
        <w:rPr>
          <w:sz w:val="28"/>
          <w:szCs w:val="28"/>
        </w:rPr>
        <w:t>Свойства прилагательных и глаголов у причастий.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запятыми ПО, Текстообразующая роль причастий.</w:t>
      </w:r>
    </w:p>
    <w:p w:rsidR="001858FD" w:rsidRPr="00F92D68" w:rsidRDefault="001858FD" w:rsidP="001858FD">
      <w:pPr>
        <w:tabs>
          <w:tab w:val="left" w:pos="8114"/>
        </w:tabs>
        <w:ind w:left="720"/>
        <w:rPr>
          <w:sz w:val="28"/>
          <w:szCs w:val="28"/>
        </w:rPr>
      </w:pPr>
      <w:r w:rsidRPr="00F92D68">
        <w:rPr>
          <w:sz w:val="28"/>
          <w:szCs w:val="28"/>
        </w:rPr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 </w:t>
      </w:r>
    </w:p>
    <w:p w:rsidR="001858FD" w:rsidRPr="00F92D68" w:rsidRDefault="001858FD" w:rsidP="001858FD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            Не с причастиями. Правописание гласных в суффиксах действительных и страдательных причастий. Н и нн в суффиксах полных                               причастий и отглагольных прилагательных. Одна буква н в кратких причастиях.</w:t>
      </w:r>
    </w:p>
    <w:p w:rsidR="001858FD" w:rsidRPr="00F92D68" w:rsidRDefault="00902DC1" w:rsidP="001858FD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            Описание внешности человека: структура текста, языковые особенности. Устный пересказ исходного текста с описанием внешности. Описание внешности знакомого по личным впечатлениям, по фотографиям. </w:t>
      </w:r>
    </w:p>
    <w:p w:rsidR="001D7313" w:rsidRPr="00F92D68" w:rsidRDefault="001D7313" w:rsidP="001D7313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Деепричастие</w:t>
      </w:r>
      <w:r w:rsidR="00902DC1" w:rsidRPr="00F92D68">
        <w:rPr>
          <w:sz w:val="28"/>
          <w:szCs w:val="28"/>
        </w:rPr>
        <w:t xml:space="preserve">. Повторение пройденного о глаголе в 5-6 классах. Глагольные и наречные свойства деепричастия. 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деепричастия запятыми. Деепричастия совершенного и несовершенного вида и их образование. Не с деепричастиями. </w:t>
      </w:r>
    </w:p>
    <w:p w:rsidR="001D7313" w:rsidRPr="00F92D68" w:rsidRDefault="001D7313" w:rsidP="001D7313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Категория состояния</w:t>
      </w:r>
      <w:r w:rsidR="00902DC1" w:rsidRPr="00F92D68">
        <w:rPr>
          <w:sz w:val="28"/>
          <w:szCs w:val="28"/>
        </w:rPr>
        <w:t xml:space="preserve">. Категория состояния как часть речи. Её отличие от наречий. Синтаксическая роль слов категории состояния. </w:t>
      </w:r>
    </w:p>
    <w:p w:rsidR="00902DC1" w:rsidRPr="00F92D68" w:rsidRDefault="001D7313" w:rsidP="001D7313">
      <w:pPr>
        <w:numPr>
          <w:ilvl w:val="0"/>
          <w:numId w:val="4"/>
        </w:numPr>
        <w:tabs>
          <w:tab w:val="left" w:pos="8114"/>
        </w:tabs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 xml:space="preserve">Служебные части речи. </w:t>
      </w:r>
    </w:p>
    <w:p w:rsidR="00902DC1" w:rsidRPr="00F92D68" w:rsidRDefault="001D7313" w:rsidP="00123249">
      <w:pPr>
        <w:tabs>
          <w:tab w:val="left" w:pos="8114"/>
        </w:tabs>
        <w:ind w:left="720"/>
        <w:rPr>
          <w:sz w:val="28"/>
          <w:szCs w:val="28"/>
        </w:rPr>
      </w:pPr>
      <w:r w:rsidRPr="00F92D68">
        <w:rPr>
          <w:b/>
          <w:sz w:val="28"/>
          <w:szCs w:val="28"/>
        </w:rPr>
        <w:t>Предлог</w:t>
      </w:r>
      <w:r w:rsidRPr="00F92D68">
        <w:rPr>
          <w:sz w:val="28"/>
          <w:szCs w:val="28"/>
        </w:rPr>
        <w:t xml:space="preserve">. </w:t>
      </w:r>
      <w:r w:rsidR="00902DC1" w:rsidRPr="00F92D68">
        <w:rPr>
          <w:sz w:val="28"/>
          <w:szCs w:val="28"/>
        </w:rPr>
        <w:t>Предлог как служебная часть речи. Синтаксическая роль предлогов в предложении. Непроизводные и производные предлоги. Простые и составные предлоги.  Текстообразующая роль предлогов. Слитные и раздельные написания предлогов. Дефисное написание предлогов. Рассказ от своего имени на основе прочитанного. Рассказ на основе увиденного на картине.</w:t>
      </w:r>
    </w:p>
    <w:p w:rsidR="00902DC1" w:rsidRPr="00F92D68" w:rsidRDefault="00902DC1" w:rsidP="00902DC1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 xml:space="preserve">       </w:t>
      </w:r>
      <w:r w:rsidR="001D7313" w:rsidRPr="00F92D68">
        <w:rPr>
          <w:b/>
          <w:sz w:val="28"/>
          <w:szCs w:val="28"/>
        </w:rPr>
        <w:t>Союз</w:t>
      </w:r>
      <w:r w:rsidR="001D7313" w:rsidRPr="00F92D68">
        <w:rPr>
          <w:sz w:val="28"/>
          <w:szCs w:val="28"/>
        </w:rPr>
        <w:t xml:space="preserve">. </w:t>
      </w:r>
      <w:r w:rsidRPr="00F92D68">
        <w:rPr>
          <w:sz w:val="28"/>
          <w:szCs w:val="28"/>
        </w:rPr>
        <w:t xml:space="preserve">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разделительные, противительные. Употребление сочини тельных союзов в простом и сложном предложениях; употребление подчинительных союзов в сложном предложении. Текстообразующая роль союзов. Слитные и раздельные написания союзов. Отличие на письме союзов </w:t>
      </w:r>
      <w:r w:rsidRPr="00F92D68">
        <w:rPr>
          <w:i/>
          <w:sz w:val="28"/>
          <w:szCs w:val="28"/>
        </w:rPr>
        <w:t>зато, чтобы, тоже</w:t>
      </w:r>
      <w:r w:rsidRPr="00F92D68">
        <w:rPr>
          <w:sz w:val="28"/>
          <w:szCs w:val="28"/>
        </w:rPr>
        <w:t xml:space="preserve"> от местоимений с предлогом  и частицами и союза </w:t>
      </w:r>
      <w:r w:rsidRPr="00F92D68">
        <w:rPr>
          <w:i/>
          <w:sz w:val="28"/>
          <w:szCs w:val="28"/>
        </w:rPr>
        <w:t>также</w:t>
      </w:r>
      <w:r w:rsidRPr="00F92D68">
        <w:rPr>
          <w:sz w:val="28"/>
          <w:szCs w:val="28"/>
        </w:rPr>
        <w:t xml:space="preserve"> от наречия так с частицей же.</w:t>
      </w:r>
      <w:r w:rsidR="00130616" w:rsidRPr="00F92D68">
        <w:rPr>
          <w:sz w:val="28"/>
          <w:szCs w:val="28"/>
        </w:rPr>
        <w:t xml:space="preserve"> Устное рассуждение на дискуссионную тему; его языковые особенности.</w:t>
      </w:r>
    </w:p>
    <w:p w:rsidR="00130616" w:rsidRPr="00F92D68" w:rsidRDefault="00130616" w:rsidP="00902DC1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lastRenderedPageBreak/>
        <w:t xml:space="preserve">       </w:t>
      </w:r>
      <w:r w:rsidR="001D7313" w:rsidRPr="00F92D68">
        <w:rPr>
          <w:b/>
          <w:sz w:val="28"/>
          <w:szCs w:val="28"/>
        </w:rPr>
        <w:t>Частица</w:t>
      </w:r>
      <w:r w:rsidR="001D7313" w:rsidRPr="00F92D68">
        <w:rPr>
          <w:sz w:val="28"/>
          <w:szCs w:val="28"/>
        </w:rPr>
        <w:t xml:space="preserve">. </w:t>
      </w:r>
      <w:r w:rsidRPr="00F92D68">
        <w:rPr>
          <w:sz w:val="28"/>
          <w:szCs w:val="28"/>
        </w:rPr>
        <w:t>Частица как служебная часть речи. Синтаксическая роль частиц в предложении. Формообразующие и смысловые частицы. Текстообразующая роль частиц. Различение на письме частиц не и ни. Правописание не и ни с различными частями речи. Рассказ по данному сюжету.</w:t>
      </w:r>
    </w:p>
    <w:p w:rsidR="001D7313" w:rsidRPr="00F92D68" w:rsidRDefault="00130616" w:rsidP="00902DC1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 xml:space="preserve">       </w:t>
      </w:r>
      <w:r w:rsidR="001D7313" w:rsidRPr="00F92D68">
        <w:rPr>
          <w:sz w:val="28"/>
          <w:szCs w:val="28"/>
        </w:rPr>
        <w:t>Междометие.</w:t>
      </w:r>
      <w:r w:rsidRPr="00F92D68">
        <w:rPr>
          <w:sz w:val="28"/>
          <w:szCs w:val="28"/>
        </w:rPr>
        <w:t xml:space="preserve"> Междометие как часть речи. Синтаксическая роль междометий в предложении.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 </w:t>
      </w:r>
    </w:p>
    <w:p w:rsidR="00E614B4" w:rsidRPr="000B53F3" w:rsidRDefault="001D7313" w:rsidP="00E614B4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Повторение и систематизация изученного в 5-7 классах.</w:t>
      </w: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</w:p>
    <w:p w:rsidR="00E614B4" w:rsidRPr="00F92D68" w:rsidRDefault="00E51755" w:rsidP="00E614B4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Результаты освоения курса русского языка</w:t>
      </w:r>
    </w:p>
    <w:p w:rsidR="00E614B4" w:rsidRPr="00F92D68" w:rsidRDefault="00E614B4" w:rsidP="00E614B4">
      <w:pPr>
        <w:tabs>
          <w:tab w:val="left" w:pos="8114"/>
        </w:tabs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Личностные результаты: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851"/>
        <w:rPr>
          <w:sz w:val="28"/>
          <w:szCs w:val="28"/>
        </w:rPr>
      </w:pPr>
      <w:r w:rsidRPr="00F92D68">
        <w:rPr>
          <w:sz w:val="28"/>
          <w:szCs w:val="28"/>
        </w:rPr>
        <w:t>1)понимание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F92D68">
        <w:rPr>
          <w:sz w:val="28"/>
          <w:szCs w:val="28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614B4" w:rsidRPr="00F92D68" w:rsidRDefault="00C630C4" w:rsidP="00C630C4">
      <w:pPr>
        <w:pStyle w:val="a4"/>
        <w:spacing w:before="0" w:beforeAutospacing="0" w:after="0" w:afterAutospacing="0"/>
        <w:ind w:left="851"/>
        <w:rPr>
          <w:sz w:val="28"/>
          <w:szCs w:val="28"/>
        </w:rPr>
      </w:pPr>
      <w:r w:rsidRPr="00F92D68">
        <w:rPr>
          <w:sz w:val="28"/>
          <w:szCs w:val="28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D3F89" w:rsidRPr="00F92D68" w:rsidRDefault="00E614B4" w:rsidP="00E614B4">
      <w:pPr>
        <w:tabs>
          <w:tab w:val="left" w:pos="8114"/>
        </w:tabs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Метапредметные результаты:</w:t>
      </w:r>
    </w:p>
    <w:p w:rsidR="00C630C4" w:rsidRPr="00F92D68" w:rsidRDefault="00C630C4" w:rsidP="00C630C4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b/>
          <w:bCs/>
          <w:sz w:val="28"/>
          <w:szCs w:val="28"/>
          <w:u w:val="single"/>
        </w:rPr>
        <w:t>1)владение всеми видами речевой деятельности</w:t>
      </w:r>
      <w:r w:rsidRPr="00F92D68">
        <w:rPr>
          <w:sz w:val="28"/>
          <w:szCs w:val="28"/>
          <w:u w:val="single"/>
        </w:rPr>
        <w:t>: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b/>
          <w:bCs/>
          <w:i/>
          <w:iCs/>
          <w:sz w:val="28"/>
          <w:szCs w:val="28"/>
          <w:u w:val="single"/>
        </w:rPr>
        <w:t>Аудирование и чтение: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владение разными видами чтения (поисковым, просмотровым, ознакомительным, изучающим)текстов разных стилей и жанров;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lastRenderedPageBreak/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b/>
          <w:bCs/>
          <w:sz w:val="28"/>
          <w:szCs w:val="28"/>
          <w:u w:val="single"/>
        </w:rPr>
        <w:t>Говорение и письмо: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F92D68">
        <w:rPr>
          <w:sz w:val="28"/>
          <w:szCs w:val="28"/>
        </w:rPr>
        <w:br/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lastRenderedPageBreak/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C630C4" w:rsidRPr="00F92D68" w:rsidRDefault="00C630C4" w:rsidP="00C630C4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b/>
          <w:bCs/>
          <w:sz w:val="28"/>
          <w:szCs w:val="28"/>
          <w:u w:val="single"/>
        </w:rPr>
        <w:t>2)применение приобретенных знаний, умений и навыков в повседневной жизни</w:t>
      </w:r>
      <w:r w:rsidRPr="00F92D68">
        <w:rPr>
          <w:sz w:val="28"/>
          <w:szCs w:val="28"/>
        </w:rPr>
        <w:t>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C630C4" w:rsidRPr="00F92D68" w:rsidRDefault="00C630C4" w:rsidP="00C630C4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3</w:t>
      </w:r>
      <w:r w:rsidRPr="00F92D68">
        <w:rPr>
          <w:b/>
          <w:bCs/>
          <w:sz w:val="28"/>
          <w:szCs w:val="28"/>
          <w:u w:val="single"/>
        </w:rPr>
        <w:t>)коммуникативно целесообразное взаимодействие с окружающими людьми</w:t>
      </w:r>
      <w:r w:rsidRPr="00F92D68">
        <w:rPr>
          <w:sz w:val="28"/>
          <w:szCs w:val="28"/>
        </w:rPr>
        <w:t xml:space="preserve">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630C4" w:rsidRPr="00F92D68" w:rsidRDefault="00C630C4" w:rsidP="00C630C4">
      <w:pPr>
        <w:tabs>
          <w:tab w:val="left" w:pos="8114"/>
        </w:tabs>
        <w:rPr>
          <w:b/>
          <w:sz w:val="28"/>
          <w:szCs w:val="28"/>
        </w:rPr>
      </w:pPr>
    </w:p>
    <w:p w:rsidR="00E614B4" w:rsidRPr="00F92D68" w:rsidRDefault="00E614B4" w:rsidP="00C630C4">
      <w:pPr>
        <w:tabs>
          <w:tab w:val="left" w:pos="8114"/>
        </w:tabs>
        <w:rPr>
          <w:b/>
          <w:sz w:val="28"/>
          <w:szCs w:val="28"/>
        </w:rPr>
      </w:pPr>
    </w:p>
    <w:p w:rsidR="00E614B4" w:rsidRPr="00F92D68" w:rsidRDefault="00E614B4" w:rsidP="00E614B4">
      <w:pPr>
        <w:tabs>
          <w:tab w:val="left" w:pos="8114"/>
        </w:tabs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Предметные результаты: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  <w:r w:rsidRPr="00F92D68">
        <w:rPr>
          <w:sz w:val="28"/>
          <w:szCs w:val="28"/>
        </w:rPr>
        <w:br/>
        <w:t>3) усвоение основ научных знаний о родном языке; понимание взаимосвязи его уровней и единиц;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</w:t>
      </w:r>
      <w:r w:rsidRPr="00F92D68">
        <w:rPr>
          <w:sz w:val="28"/>
          <w:szCs w:val="28"/>
        </w:rPr>
        <w:lastRenderedPageBreak/>
        <w:t>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F92D68">
        <w:rPr>
          <w:sz w:val="28"/>
          <w:szCs w:val="28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604D5" w:rsidRPr="000B53F3" w:rsidRDefault="00C630C4" w:rsidP="000B53F3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C604D5" w:rsidRDefault="00C604D5" w:rsidP="00C604D5">
      <w:pPr>
        <w:tabs>
          <w:tab w:val="left" w:pos="8114"/>
        </w:tabs>
      </w:pPr>
    </w:p>
    <w:p w:rsidR="0067618E" w:rsidRPr="0067618E" w:rsidRDefault="0067618E" w:rsidP="0067618E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7618E">
        <w:rPr>
          <w:rFonts w:eastAsia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67618E" w:rsidRDefault="0067618E" w:rsidP="0067618E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67618E">
        <w:rPr>
          <w:rFonts w:eastAsia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67618E" w:rsidRPr="0067618E" w:rsidRDefault="0067618E" w:rsidP="0067618E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2345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5453"/>
        <w:gridCol w:w="1904"/>
        <w:gridCol w:w="1518"/>
        <w:gridCol w:w="2147"/>
      </w:tblGrid>
      <w:tr w:rsidR="0067618E" w:rsidRPr="0067618E" w:rsidTr="006761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" w:name="8c2daf013ebfa001001ca91193399d4381c1ad92"/>
            <w:bookmarkStart w:id="2" w:name="1"/>
            <w:bookmarkEnd w:id="1"/>
            <w:bookmarkEnd w:id="2"/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                  Разделы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 часов 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Контрольные работы, тесты</w:t>
            </w:r>
          </w:p>
        </w:tc>
      </w:tr>
      <w:tr w:rsidR="0067618E" w:rsidRPr="0067618E" w:rsidTr="006761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7618E" w:rsidRPr="0067618E" w:rsidTr="006761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Повторение изученного  в 5-6 классах.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AE114A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618E" w:rsidRPr="0067618E" w:rsidTr="006761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Морфология и орфография. Культура речи.</w:t>
            </w:r>
          </w:p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Причастие.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618E" w:rsidRPr="0067618E" w:rsidRDefault="00AE114A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618E" w:rsidRPr="0067618E" w:rsidTr="006761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Деепричастие.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AE114A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618E" w:rsidRPr="0067618E" w:rsidTr="006761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Наречие.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AE114A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618E" w:rsidRPr="0067618E" w:rsidTr="006761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Категория состояния.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7618E" w:rsidRPr="0067618E" w:rsidTr="006761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Служебные части речи.</w:t>
            </w:r>
          </w:p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Предлог.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14A" w:rsidRDefault="00AE114A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67618E" w:rsidRPr="0067618E" w:rsidRDefault="00AE114A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14A" w:rsidRDefault="00AE114A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114A" w:rsidRDefault="00AE114A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18E" w:rsidRPr="0067618E" w:rsidTr="006761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Союз.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AE114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AE114A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618E" w:rsidRPr="0067618E" w:rsidTr="006761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Частица.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AE114A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AE114A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7618E" w:rsidRPr="0067618E" w:rsidTr="006761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Междометие.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AE114A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7618E" w:rsidRPr="0067618E" w:rsidTr="006761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Повторение и систематизация изученного в 5-7 классах.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AE114A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18E" w:rsidRPr="0067618E" w:rsidTr="0067618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761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18E" w:rsidRPr="0067618E" w:rsidRDefault="0067618E" w:rsidP="0067618E">
            <w:pPr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618E" w:rsidRPr="0067618E" w:rsidRDefault="0067618E" w:rsidP="0067618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D3F89" w:rsidRPr="0067618E" w:rsidRDefault="009D3F89" w:rsidP="00C604D5">
      <w:pPr>
        <w:tabs>
          <w:tab w:val="left" w:pos="8114"/>
        </w:tabs>
        <w:rPr>
          <w:sz w:val="28"/>
          <w:szCs w:val="28"/>
        </w:rPr>
      </w:pPr>
    </w:p>
    <w:p w:rsidR="00C604D5" w:rsidRDefault="00C604D5" w:rsidP="00C604D5">
      <w:pPr>
        <w:tabs>
          <w:tab w:val="left" w:pos="8114"/>
        </w:tabs>
      </w:pPr>
    </w:p>
    <w:p w:rsidR="00C604D5" w:rsidRPr="00F92D68" w:rsidRDefault="00A406D5" w:rsidP="00A44FAA">
      <w:pPr>
        <w:tabs>
          <w:tab w:val="left" w:pos="81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</w:t>
      </w:r>
      <w:r w:rsidR="00F92D68" w:rsidRPr="00F92D68">
        <w:rPr>
          <w:b/>
          <w:sz w:val="28"/>
          <w:szCs w:val="28"/>
        </w:rPr>
        <w:t xml:space="preserve"> </w:t>
      </w:r>
      <w:r w:rsidR="00C604D5" w:rsidRPr="00F92D68">
        <w:rPr>
          <w:b/>
          <w:sz w:val="28"/>
          <w:szCs w:val="28"/>
        </w:rPr>
        <w:t>тематическое планирование</w:t>
      </w:r>
    </w:p>
    <w:p w:rsidR="00C604D5" w:rsidRDefault="00B613D8" w:rsidP="00C604D5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7</w:t>
      </w:r>
      <w:r w:rsidR="00C604D5" w:rsidRPr="00F92D68">
        <w:rPr>
          <w:b/>
          <w:sz w:val="28"/>
          <w:szCs w:val="28"/>
        </w:rPr>
        <w:t xml:space="preserve"> класс ( </w:t>
      </w:r>
      <w:r w:rsidR="009D3F89">
        <w:rPr>
          <w:b/>
          <w:sz w:val="28"/>
          <w:szCs w:val="28"/>
        </w:rPr>
        <w:t>136</w:t>
      </w:r>
      <w:r w:rsidR="00C604D5" w:rsidRPr="00F92D68">
        <w:rPr>
          <w:b/>
          <w:sz w:val="28"/>
          <w:szCs w:val="28"/>
        </w:rPr>
        <w:t xml:space="preserve"> часов </w:t>
      </w:r>
      <w:r w:rsidR="00123249" w:rsidRPr="00F92D68">
        <w:rPr>
          <w:b/>
          <w:sz w:val="28"/>
          <w:szCs w:val="28"/>
        </w:rPr>
        <w:t>–</w:t>
      </w:r>
      <w:r w:rsidR="00C604D5" w:rsidRPr="00F92D68">
        <w:rPr>
          <w:b/>
          <w:sz w:val="28"/>
          <w:szCs w:val="28"/>
        </w:rPr>
        <w:t xml:space="preserve"> </w:t>
      </w:r>
      <w:r w:rsidRPr="00F92D68">
        <w:rPr>
          <w:b/>
          <w:sz w:val="28"/>
          <w:szCs w:val="28"/>
        </w:rPr>
        <w:t>4</w:t>
      </w:r>
      <w:r w:rsidR="00C604D5" w:rsidRPr="00F92D68">
        <w:rPr>
          <w:b/>
          <w:sz w:val="28"/>
          <w:szCs w:val="28"/>
        </w:rPr>
        <w:t xml:space="preserve"> часа в неделю)</w:t>
      </w:r>
    </w:p>
    <w:p w:rsidR="00A406D5" w:rsidRDefault="00A406D5" w:rsidP="00C604D5">
      <w:pPr>
        <w:tabs>
          <w:tab w:val="left" w:pos="8114"/>
        </w:tabs>
        <w:jc w:val="center"/>
        <w:rPr>
          <w:b/>
          <w:sz w:val="28"/>
          <w:szCs w:val="28"/>
        </w:rPr>
      </w:pPr>
    </w:p>
    <w:tbl>
      <w:tblPr>
        <w:tblStyle w:val="a3"/>
        <w:tblW w:w="12474" w:type="dxa"/>
        <w:tblInd w:w="81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693"/>
        <w:gridCol w:w="2268"/>
      </w:tblGrid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5D6406" w:rsidRDefault="00C76F1A" w:rsidP="00A406D5">
            <w:pPr>
              <w:jc w:val="center"/>
              <w:rPr>
                <w:b/>
              </w:rPr>
            </w:pPr>
            <w:r w:rsidRPr="005D6406">
              <w:rPr>
                <w:b/>
              </w:rPr>
              <w:t>№ п\п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5D6406" w:rsidRDefault="00C76F1A" w:rsidP="00A406D5">
            <w:pPr>
              <w:jc w:val="center"/>
              <w:rPr>
                <w:b/>
              </w:rPr>
            </w:pPr>
            <w:r w:rsidRPr="005D6406">
              <w:rPr>
                <w:b/>
              </w:rPr>
              <w:t>Содержание разделов, тем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5D6406" w:rsidRDefault="00C76F1A" w:rsidP="00A406D5">
            <w:pPr>
              <w:jc w:val="center"/>
              <w:rPr>
                <w:b/>
              </w:rPr>
            </w:pPr>
            <w:r w:rsidRPr="005D6406">
              <w:rPr>
                <w:b/>
              </w:rPr>
              <w:t>Количество часов по разделам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C76F1A" w:rsidRPr="005D6406" w:rsidRDefault="00C76F1A" w:rsidP="00A406D5">
            <w:pPr>
              <w:jc w:val="center"/>
              <w:rPr>
                <w:b/>
              </w:rPr>
            </w:pPr>
            <w:r w:rsidRPr="005D6406">
              <w:rPr>
                <w:b/>
              </w:rPr>
              <w:t>Количество часов по теме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F163F7" w:rsidRDefault="00C76F1A" w:rsidP="00A406D5">
            <w:r>
              <w:t>1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Русский язык как развивающееся явление.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  <w:r w:rsidRPr="009633A0">
              <w:rPr>
                <w:sz w:val="28"/>
                <w:szCs w:val="28"/>
              </w:rPr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F163F7" w:rsidRDefault="00C76F1A" w:rsidP="00A406D5"/>
        </w:tc>
        <w:tc>
          <w:tcPr>
            <w:tcW w:w="6662" w:type="dxa"/>
            <w:shd w:val="clear" w:color="auto" w:fill="FFFFFF" w:themeFill="background1"/>
          </w:tcPr>
          <w:p w:rsidR="00C76F1A" w:rsidRPr="00A406D5" w:rsidRDefault="00C76F1A" w:rsidP="00A406D5">
            <w:pPr>
              <w:jc w:val="center"/>
              <w:rPr>
                <w:b/>
              </w:rPr>
            </w:pPr>
            <w:r w:rsidRPr="00A406D5">
              <w:rPr>
                <w:b/>
              </w:rPr>
              <w:t xml:space="preserve">Повторение изученного </w:t>
            </w:r>
          </w:p>
          <w:p w:rsidR="00C76F1A" w:rsidRPr="00A406D5" w:rsidRDefault="00C76F1A" w:rsidP="00A406D5">
            <w:pPr>
              <w:jc w:val="center"/>
              <w:rPr>
                <w:b/>
              </w:rPr>
            </w:pPr>
            <w:r w:rsidRPr="00A406D5">
              <w:rPr>
                <w:b/>
              </w:rPr>
              <w:t>в 5-6 классах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A406D5" w:rsidRDefault="00C76F1A" w:rsidP="00A406D5">
            <w:r w:rsidRPr="00A406D5">
              <w:rPr>
                <w:b/>
              </w:rPr>
              <w:t>9 + 4 р.р.</w:t>
            </w: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b/>
                <w:sz w:val="28"/>
                <w:szCs w:val="28"/>
              </w:rPr>
            </w:pP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F163F7" w:rsidRDefault="00C76F1A" w:rsidP="00A406D5">
            <w:r>
              <w:t>2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Синтаксис. Синтаксический разбор.  1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  <w:r w:rsidRPr="009633A0">
              <w:rPr>
                <w:sz w:val="28"/>
                <w:szCs w:val="28"/>
              </w:rPr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F163F7" w:rsidRDefault="00C76F1A" w:rsidP="00A406D5">
            <w:r>
              <w:t>3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Пунктуация. Пунктуационный разбор.  2.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  <w:r w:rsidRPr="009633A0">
              <w:rPr>
                <w:sz w:val="28"/>
                <w:szCs w:val="28"/>
              </w:rPr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F163F7" w:rsidRDefault="00C76F1A" w:rsidP="00A406D5">
            <w:r>
              <w:t>4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Лексика и фразеология.  3.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  <w:r w:rsidRPr="009633A0">
              <w:rPr>
                <w:sz w:val="28"/>
                <w:szCs w:val="28"/>
              </w:rPr>
              <w:t>1</w:t>
            </w:r>
          </w:p>
        </w:tc>
      </w:tr>
      <w:tr w:rsidR="00C76F1A" w:rsidRPr="009633A0" w:rsidTr="00C76F1A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F163F7" w:rsidRDefault="00C76F1A" w:rsidP="00A406D5">
            <w:r>
              <w:t>5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r w:rsidRPr="009633A0">
              <w:t>Фонетика и орфография.  Фонетический разбор слова.  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  <w:r w:rsidRPr="009633A0">
              <w:rPr>
                <w:sz w:val="28"/>
                <w:szCs w:val="28"/>
              </w:rPr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F163F7" w:rsidRDefault="00C76F1A" w:rsidP="00A406D5">
            <w:r>
              <w:t>6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rPr>
                <w:b/>
              </w:rPr>
              <w:t>Р.Р</w:t>
            </w:r>
            <w:r w:rsidRPr="009633A0">
              <w:t>. Сжатый пересказ текста по  упр. 21.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F163F7" w:rsidRDefault="00C76F1A" w:rsidP="00A406D5">
            <w:r>
              <w:t>7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Словообразование и орфография.  Морфемный и словообразовательный разбор.  5.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F163F7" w:rsidRDefault="00C76F1A" w:rsidP="00A406D5">
            <w:r>
              <w:t>8-9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r w:rsidRPr="009633A0">
              <w:t>Морфология и орфография. Морфологический разбор слова.  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F163F7" w:rsidRDefault="00C76F1A" w:rsidP="00A406D5">
            <w:r>
              <w:t>10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r w:rsidRPr="009633A0">
              <w:rPr>
                <w:b/>
              </w:rPr>
              <w:t>Р.Р</w:t>
            </w:r>
            <w:r w:rsidRPr="009633A0">
              <w:t>. Текст.</w:t>
            </w:r>
            <w:r>
              <w:t xml:space="preserve">   7</w:t>
            </w:r>
            <w:r w:rsidRPr="009633A0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Default="00C76F1A" w:rsidP="00A406D5">
            <w:r>
              <w:t>11.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pPr>
              <w:rPr>
                <w:b/>
              </w:rPr>
            </w:pPr>
            <w:r>
              <w:rPr>
                <w:b/>
              </w:rPr>
              <w:t xml:space="preserve">Р.Р. </w:t>
            </w:r>
            <w:r w:rsidRPr="00B65813">
              <w:t>Диалог как текст. Виды диалога.</w:t>
            </w:r>
            <w:r>
              <w:t xml:space="preserve"> 8-9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/>
        </w:tc>
      </w:tr>
      <w:tr w:rsidR="00C76F1A" w:rsidRPr="009633A0" w:rsidTr="00C76F1A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Default="00C76F1A" w:rsidP="00A406D5">
            <w:r>
              <w:t>12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Default="00C76F1A" w:rsidP="00A406D5">
            <w:pPr>
              <w:rPr>
                <w:b/>
              </w:rPr>
            </w:pPr>
            <w:r>
              <w:rPr>
                <w:b/>
              </w:rPr>
              <w:t>Р.Р</w:t>
            </w:r>
            <w:r w:rsidRPr="00B65813">
              <w:t>. Стили литературного языка. Публицистический стиль.</w:t>
            </w:r>
            <w:r>
              <w:t xml:space="preserve"> 10-11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/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F163F7" w:rsidRDefault="00C76F1A" w:rsidP="00A406D5">
            <w:r>
              <w:t>13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b/>
              </w:rPr>
            </w:pPr>
            <w:r>
              <w:t xml:space="preserve">* </w:t>
            </w:r>
            <w:r w:rsidRPr="009633A0">
              <w:t>Контрольный диктант и его анализ</w:t>
            </w:r>
            <w:r w:rsidRPr="009633A0">
              <w:rPr>
                <w:b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/>
        </w:tc>
        <w:tc>
          <w:tcPr>
            <w:tcW w:w="6662" w:type="dxa"/>
            <w:shd w:val="clear" w:color="auto" w:fill="FFFFFF" w:themeFill="background1"/>
          </w:tcPr>
          <w:p w:rsidR="00C76F1A" w:rsidRPr="00A406D5" w:rsidRDefault="00C76F1A" w:rsidP="00A406D5">
            <w:pPr>
              <w:jc w:val="center"/>
              <w:rPr>
                <w:b/>
              </w:rPr>
            </w:pPr>
            <w:r w:rsidRPr="00A406D5">
              <w:rPr>
                <w:b/>
              </w:rPr>
              <w:t>Морфология и орфография. Культура речи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A406D5" w:rsidRDefault="00C76F1A" w:rsidP="00A406D5">
            <w:pPr>
              <w:jc w:val="center"/>
              <w:rPr>
                <w:b/>
              </w:rPr>
            </w:pPr>
            <w:r w:rsidRPr="00A406D5">
              <w:rPr>
                <w:b/>
              </w:rPr>
              <w:t>107</w:t>
            </w: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C76F1A" w:rsidRPr="00A406D5" w:rsidRDefault="00C76F1A" w:rsidP="00A406D5">
            <w:pPr>
              <w:jc w:val="center"/>
              <w:rPr>
                <w:b/>
              </w:rPr>
            </w:pPr>
            <w:r w:rsidRPr="00A406D5">
              <w:rPr>
                <w:b/>
              </w:rPr>
              <w:t>Причастие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A406D5" w:rsidRDefault="00C76F1A" w:rsidP="00A406D5">
            <w:pPr>
              <w:jc w:val="center"/>
              <w:rPr>
                <w:b/>
              </w:rPr>
            </w:pPr>
            <w:r w:rsidRPr="00A406D5">
              <w:rPr>
                <w:b/>
              </w:rPr>
              <w:t>22 + 5 р.р.</w:t>
            </w: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</w:tr>
      <w:tr w:rsidR="00C76F1A" w:rsidRPr="009633A0" w:rsidTr="00C76F1A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Default="00C76F1A" w:rsidP="00A406D5">
            <w:r>
              <w:t>14</w:t>
            </w:r>
          </w:p>
          <w:p w:rsidR="00C76F1A" w:rsidRPr="009633A0" w:rsidRDefault="00C76F1A" w:rsidP="00A406D5">
            <w:r>
              <w:t>(15)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  <w:r w:rsidRPr="002414ED">
              <w:t>Причастие как часть речи</w:t>
            </w:r>
            <w:r w:rsidRPr="009633A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C06971" w:rsidRDefault="00C76F1A" w:rsidP="00A406D5">
            <w:r w:rsidRPr="00C06971">
              <w:t>1</w:t>
            </w:r>
            <w:r>
              <w:t>+1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>
            <w:r>
              <w:t>16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Склонение причастий и правописание гласных в падежных окончаниях причастий.  11.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r>
              <w:t>17-18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r w:rsidRPr="009633A0">
              <w:t>Причастный оборот. Выделение причастного оборота запятыми.  12.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r>
              <w:t>19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Default="00C76F1A" w:rsidP="00A406D5">
            <w:r w:rsidRPr="009633A0">
              <w:rPr>
                <w:b/>
              </w:rPr>
              <w:t>Р.Р</w:t>
            </w:r>
            <w:r w:rsidRPr="009633A0">
              <w:t xml:space="preserve">.  Описание окрестностей села.          </w:t>
            </w:r>
          </w:p>
          <w:p w:rsidR="00C76F1A" w:rsidRPr="009633A0" w:rsidRDefault="00C76F1A" w:rsidP="00A406D5">
            <w:r>
              <w:t>(  Упр. 87</w:t>
            </w:r>
            <w:r w:rsidRPr="009633A0">
              <w:t>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>
            <w:r>
              <w:t>20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rPr>
                <w:b/>
              </w:rPr>
              <w:t>Р.Р.</w:t>
            </w:r>
            <w:r w:rsidRPr="009633A0">
              <w:t xml:space="preserve"> Описание внешности человека.  13.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/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>
            <w:r>
              <w:t>21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Действительные и  страдательные причастия.  14.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/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>
            <w:r>
              <w:t>22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Краткие и полные страдательные причастия.  15.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/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>
            <w:r>
              <w:t>23-24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Действительные причастия настоящего времени. Гласные в суффиксах действительных причастий настоящего времени.  16.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/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>
            <w:r>
              <w:t>25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Действительные причастия прошедшего времени.  17.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/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C76F1A">
            <w:r>
              <w:t>26-27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>Страдательные причастия настоящего времени. Гласные в суффиксах страдательных причастий настоящего времени.  18.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C76F1A">
            <w:r>
              <w:t>28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>Страдательные причастия прошедшего времени.  19.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  <w:r w:rsidRPr="009633A0">
              <w:rPr>
                <w:sz w:val="28"/>
                <w:szCs w:val="28"/>
              </w:rPr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C76F1A">
            <w:r>
              <w:t>29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 xml:space="preserve">Гласные перед </w:t>
            </w:r>
            <w:r w:rsidRPr="009633A0">
              <w:rPr>
                <w:b/>
                <w:sz w:val="28"/>
                <w:szCs w:val="28"/>
              </w:rPr>
              <w:t xml:space="preserve">н </w:t>
            </w:r>
            <w:r w:rsidRPr="009633A0">
              <w:t>в полных и кратк</w:t>
            </w:r>
            <w:r>
              <w:t>их страдательных причастиях.  22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>1</w:t>
            </w:r>
          </w:p>
        </w:tc>
      </w:tr>
      <w:tr w:rsidR="00AE114A" w:rsidRPr="009633A0" w:rsidTr="00C76F1A">
        <w:tc>
          <w:tcPr>
            <w:tcW w:w="851" w:type="dxa"/>
            <w:shd w:val="clear" w:color="auto" w:fill="FFFFFF" w:themeFill="background1"/>
          </w:tcPr>
          <w:p w:rsidR="00AE114A" w:rsidRPr="009633A0" w:rsidRDefault="00AE114A" w:rsidP="00923EF2">
            <w:r>
              <w:t>30</w:t>
            </w:r>
          </w:p>
        </w:tc>
        <w:tc>
          <w:tcPr>
            <w:tcW w:w="6662" w:type="dxa"/>
            <w:shd w:val="clear" w:color="auto" w:fill="FFFFFF" w:themeFill="background1"/>
          </w:tcPr>
          <w:p w:rsidR="00AE114A" w:rsidRPr="009633A0" w:rsidRDefault="00AE114A" w:rsidP="00923EF2">
            <w:r w:rsidRPr="009633A0">
              <w:t xml:space="preserve">Одна и две буквы </w:t>
            </w:r>
            <w:r w:rsidRPr="009633A0">
              <w:rPr>
                <w:b/>
                <w:sz w:val="28"/>
                <w:szCs w:val="28"/>
              </w:rPr>
              <w:t>н</w:t>
            </w:r>
            <w:r w:rsidRPr="009633A0">
              <w:t xml:space="preserve"> в суффиксах страдательных причастий прошедшего времени.  Одна буква </w:t>
            </w:r>
            <w:r w:rsidRPr="009633A0">
              <w:rPr>
                <w:b/>
                <w:sz w:val="28"/>
                <w:szCs w:val="28"/>
              </w:rPr>
              <w:t xml:space="preserve">н </w:t>
            </w:r>
            <w:r w:rsidRPr="009633A0">
              <w:t>в</w:t>
            </w:r>
            <w:r>
              <w:t xml:space="preserve"> отглагольных прилагательных. 23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AE114A" w:rsidRPr="009633A0" w:rsidRDefault="00AE114A" w:rsidP="00923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114A" w:rsidRPr="009633A0" w:rsidRDefault="00AE114A" w:rsidP="00923EF2">
            <w:r w:rsidRPr="009633A0">
              <w:t>1</w:t>
            </w:r>
            <w:r>
              <w:t>+1</w:t>
            </w:r>
          </w:p>
        </w:tc>
      </w:tr>
      <w:tr w:rsidR="00AE114A" w:rsidRPr="009633A0" w:rsidTr="00C76F1A">
        <w:tc>
          <w:tcPr>
            <w:tcW w:w="851" w:type="dxa"/>
            <w:shd w:val="clear" w:color="auto" w:fill="FFFFFF" w:themeFill="background1"/>
          </w:tcPr>
          <w:p w:rsidR="00AE114A" w:rsidRPr="009633A0" w:rsidRDefault="00AE114A" w:rsidP="00923EF2">
            <w:r>
              <w:t>31</w:t>
            </w:r>
          </w:p>
        </w:tc>
        <w:tc>
          <w:tcPr>
            <w:tcW w:w="6662" w:type="dxa"/>
            <w:shd w:val="clear" w:color="auto" w:fill="FFFFFF" w:themeFill="background1"/>
          </w:tcPr>
          <w:p w:rsidR="00AE114A" w:rsidRPr="009633A0" w:rsidRDefault="00AE114A" w:rsidP="00923EF2">
            <w:r w:rsidRPr="009633A0">
              <w:t xml:space="preserve">Одна и две буквы </w:t>
            </w:r>
            <w:r w:rsidRPr="009633A0">
              <w:rPr>
                <w:b/>
                <w:sz w:val="28"/>
                <w:szCs w:val="28"/>
              </w:rPr>
              <w:t>н</w:t>
            </w:r>
            <w:r w:rsidRPr="009633A0">
              <w:t xml:space="preserve"> в суффиксах кратких страдательных причастий и в кратких отглагольных прилагательных.  22.</w:t>
            </w:r>
          </w:p>
        </w:tc>
        <w:tc>
          <w:tcPr>
            <w:tcW w:w="2693" w:type="dxa"/>
            <w:shd w:val="clear" w:color="auto" w:fill="FFFFFF" w:themeFill="background1"/>
          </w:tcPr>
          <w:p w:rsidR="00AE114A" w:rsidRPr="009633A0" w:rsidRDefault="00AE114A" w:rsidP="00923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114A" w:rsidRPr="009633A0" w:rsidRDefault="00AE114A" w:rsidP="00923EF2">
            <w:r w:rsidRPr="009633A0">
              <w:t>1</w:t>
            </w:r>
          </w:p>
        </w:tc>
      </w:tr>
      <w:tr w:rsidR="00AE114A" w:rsidRPr="009633A0" w:rsidTr="00C76F1A">
        <w:tc>
          <w:tcPr>
            <w:tcW w:w="851" w:type="dxa"/>
            <w:shd w:val="clear" w:color="auto" w:fill="FFFFFF" w:themeFill="background1"/>
          </w:tcPr>
          <w:p w:rsidR="00AE114A" w:rsidRPr="009633A0" w:rsidRDefault="00AE114A" w:rsidP="00923EF2">
            <w:r>
              <w:t>32</w:t>
            </w:r>
          </w:p>
        </w:tc>
        <w:tc>
          <w:tcPr>
            <w:tcW w:w="6662" w:type="dxa"/>
            <w:shd w:val="clear" w:color="auto" w:fill="FFFFFF" w:themeFill="background1"/>
          </w:tcPr>
          <w:p w:rsidR="00AE114A" w:rsidRPr="009633A0" w:rsidRDefault="00AE114A" w:rsidP="00923EF2">
            <w:r w:rsidRPr="009633A0">
              <w:rPr>
                <w:b/>
              </w:rPr>
              <w:t>Р.Р.</w:t>
            </w:r>
            <w:r w:rsidRPr="009633A0">
              <w:t xml:space="preserve">  Сочинение – описание человека</w:t>
            </w:r>
            <w:r>
              <w:t xml:space="preserve"> по фотографии.       ( Упр. 150</w:t>
            </w:r>
            <w:r w:rsidRPr="009633A0">
              <w:t>.)</w:t>
            </w:r>
          </w:p>
        </w:tc>
        <w:tc>
          <w:tcPr>
            <w:tcW w:w="2693" w:type="dxa"/>
            <w:shd w:val="clear" w:color="auto" w:fill="FFFFFF" w:themeFill="background1"/>
          </w:tcPr>
          <w:p w:rsidR="00AE114A" w:rsidRPr="009633A0" w:rsidRDefault="00AE114A" w:rsidP="00923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114A" w:rsidRPr="009633A0" w:rsidRDefault="00AE114A" w:rsidP="00923EF2">
            <w:r w:rsidRPr="009633A0">
              <w:t>1</w:t>
            </w:r>
          </w:p>
        </w:tc>
      </w:tr>
      <w:tr w:rsidR="00AE114A" w:rsidRPr="009633A0" w:rsidTr="00C76F1A">
        <w:tc>
          <w:tcPr>
            <w:tcW w:w="851" w:type="dxa"/>
            <w:shd w:val="clear" w:color="auto" w:fill="FFFFFF" w:themeFill="background1"/>
          </w:tcPr>
          <w:p w:rsidR="00AE114A" w:rsidRPr="009633A0" w:rsidRDefault="00AE114A" w:rsidP="00923EF2">
            <w:r>
              <w:t>33</w:t>
            </w:r>
          </w:p>
        </w:tc>
        <w:tc>
          <w:tcPr>
            <w:tcW w:w="6662" w:type="dxa"/>
            <w:shd w:val="clear" w:color="auto" w:fill="FFFFFF" w:themeFill="background1"/>
          </w:tcPr>
          <w:p w:rsidR="00AE114A" w:rsidRPr="009633A0" w:rsidRDefault="00AE114A" w:rsidP="00923EF2">
            <w:r w:rsidRPr="009633A0">
              <w:t xml:space="preserve"> </w:t>
            </w:r>
            <w:r w:rsidRPr="009633A0">
              <w:rPr>
                <w:b/>
              </w:rPr>
              <w:t>Р.Р.</w:t>
            </w:r>
            <w:r w:rsidRPr="009633A0">
              <w:t xml:space="preserve"> Выбороч</w:t>
            </w:r>
            <w:r>
              <w:t>ное изложение по тексту упр. 151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AE114A" w:rsidRPr="009633A0" w:rsidRDefault="00AE114A" w:rsidP="00923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114A" w:rsidRPr="009633A0" w:rsidRDefault="00AE114A" w:rsidP="00923EF2">
            <w:r w:rsidRPr="009633A0">
              <w:t>1</w:t>
            </w:r>
          </w:p>
        </w:tc>
      </w:tr>
    </w:tbl>
    <w:p w:rsidR="0067618E" w:rsidRDefault="0067618E" w:rsidP="00A406D5">
      <w:pPr>
        <w:rPr>
          <w:b/>
          <w:sz w:val="28"/>
          <w:szCs w:val="28"/>
        </w:rPr>
      </w:pPr>
    </w:p>
    <w:p w:rsidR="00A406D5" w:rsidRPr="009633A0" w:rsidRDefault="00A406D5" w:rsidP="00A406D5">
      <w:pPr>
        <w:rPr>
          <w:b/>
          <w:sz w:val="28"/>
          <w:szCs w:val="28"/>
        </w:rPr>
      </w:pPr>
    </w:p>
    <w:tbl>
      <w:tblPr>
        <w:tblStyle w:val="a3"/>
        <w:tblW w:w="12474" w:type="dxa"/>
        <w:tblInd w:w="81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693"/>
        <w:gridCol w:w="2268"/>
      </w:tblGrid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5D6406" w:rsidRDefault="00C76F1A" w:rsidP="00A406D5">
            <w:pPr>
              <w:jc w:val="center"/>
              <w:rPr>
                <w:b/>
              </w:rPr>
            </w:pPr>
            <w:r w:rsidRPr="005D6406">
              <w:rPr>
                <w:b/>
              </w:rPr>
              <w:t>№ п\п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5D6406" w:rsidRDefault="00C76F1A" w:rsidP="00A406D5">
            <w:pPr>
              <w:jc w:val="center"/>
              <w:rPr>
                <w:b/>
              </w:rPr>
            </w:pPr>
            <w:r w:rsidRPr="005D6406">
              <w:rPr>
                <w:b/>
              </w:rPr>
              <w:t>Содержание разделов, тем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5D6406" w:rsidRDefault="00C76F1A" w:rsidP="00A406D5">
            <w:pPr>
              <w:jc w:val="center"/>
              <w:rPr>
                <w:b/>
              </w:rPr>
            </w:pPr>
            <w:r w:rsidRPr="005D6406">
              <w:rPr>
                <w:b/>
              </w:rPr>
              <w:t>Количество часов по разделам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C76F1A" w:rsidRPr="005D6406" w:rsidRDefault="00C76F1A" w:rsidP="00A406D5">
            <w:pPr>
              <w:jc w:val="center"/>
              <w:rPr>
                <w:b/>
              </w:rPr>
            </w:pPr>
            <w:r w:rsidRPr="005D6406">
              <w:rPr>
                <w:b/>
              </w:rPr>
              <w:t>Количество часов по теме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>
            <w:r>
              <w:t>34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Морфологический разбор причастия.  23.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  <w:r w:rsidRPr="009633A0">
              <w:rPr>
                <w:sz w:val="28"/>
                <w:szCs w:val="28"/>
              </w:rPr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>
            <w:r>
              <w:t>35-36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 xml:space="preserve">Слитное и раздельное написание </w:t>
            </w:r>
            <w:r w:rsidRPr="009633A0">
              <w:rPr>
                <w:b/>
                <w:sz w:val="28"/>
                <w:szCs w:val="28"/>
              </w:rPr>
              <w:t>не</w:t>
            </w:r>
            <w:r w:rsidRPr="009633A0">
              <w:t xml:space="preserve"> с причастиями.  24.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r>
              <w:t>37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r w:rsidRPr="009633A0">
              <w:t xml:space="preserve">Буквы </w:t>
            </w:r>
            <w:r w:rsidRPr="009633A0">
              <w:rPr>
                <w:b/>
                <w:sz w:val="28"/>
                <w:szCs w:val="28"/>
              </w:rPr>
              <w:t>е</w:t>
            </w:r>
            <w:r w:rsidRPr="009633A0">
              <w:t xml:space="preserve"> и </w:t>
            </w:r>
            <w:r w:rsidRPr="009633A0">
              <w:rPr>
                <w:b/>
                <w:sz w:val="28"/>
                <w:szCs w:val="28"/>
              </w:rPr>
              <w:t>ё</w:t>
            </w:r>
            <w:r w:rsidRPr="009633A0">
              <w:t xml:space="preserve"> после шипящих в суффиксах страдательных причастий прошедшего времени. 25.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>
            <w:r>
              <w:t>38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rPr>
                <w:b/>
              </w:rPr>
              <w:t>Р.Р</w:t>
            </w:r>
            <w:r w:rsidRPr="009633A0">
              <w:t xml:space="preserve">.  Сочинение-описание  человека по </w:t>
            </w:r>
            <w:r>
              <w:t>личным впечатлениям (по упр. 166-167</w:t>
            </w:r>
            <w:r w:rsidRPr="009633A0">
              <w:t>.).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r>
              <w:t>39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r w:rsidRPr="009633A0">
              <w:t>Повторение изученного по теме «Причастие».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0016CB" w:rsidRDefault="00C76F1A" w:rsidP="00A406D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  <w:r w:rsidRPr="009633A0">
              <w:rPr>
                <w:sz w:val="28"/>
                <w:szCs w:val="28"/>
              </w:rPr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>
            <w:r>
              <w:t>40-41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>
              <w:t>*</w:t>
            </w:r>
            <w:r w:rsidRPr="009633A0">
              <w:t>Контрольный диктант и его анализ.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/>
        </w:tc>
        <w:tc>
          <w:tcPr>
            <w:tcW w:w="6662" w:type="dxa"/>
            <w:shd w:val="clear" w:color="auto" w:fill="FFFFFF" w:themeFill="background1"/>
          </w:tcPr>
          <w:p w:rsidR="00C76F1A" w:rsidRPr="00A406D5" w:rsidRDefault="00C76F1A" w:rsidP="00A406D5">
            <w:pPr>
              <w:jc w:val="center"/>
              <w:rPr>
                <w:b/>
              </w:rPr>
            </w:pPr>
            <w:r w:rsidRPr="00A406D5">
              <w:rPr>
                <w:b/>
              </w:rPr>
              <w:t>Деепричастие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A406D5" w:rsidRDefault="00C76F1A" w:rsidP="00A406D5">
            <w:pPr>
              <w:jc w:val="center"/>
              <w:rPr>
                <w:b/>
              </w:rPr>
            </w:pPr>
            <w:r w:rsidRPr="00A406D5">
              <w:rPr>
                <w:b/>
              </w:rPr>
              <w:t>10+1 р.р.</w:t>
            </w:r>
          </w:p>
        </w:tc>
        <w:tc>
          <w:tcPr>
            <w:tcW w:w="2268" w:type="dxa"/>
            <w:shd w:val="clear" w:color="auto" w:fill="FFFFFF" w:themeFill="background1"/>
          </w:tcPr>
          <w:p w:rsidR="00C76F1A" w:rsidRPr="00A406D5" w:rsidRDefault="00C76F1A" w:rsidP="00A406D5"/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>
            <w:r>
              <w:t>42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Деепричастие как часть речи. 26.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>
            <w:r>
              <w:t>43-44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Деепричастный оборот. Запятые при деепричастном обороте.  27.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>
            <w:r>
              <w:t>45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 xml:space="preserve">Раздельное написание </w:t>
            </w:r>
            <w:r w:rsidRPr="009633A0">
              <w:rPr>
                <w:b/>
                <w:sz w:val="28"/>
                <w:szCs w:val="28"/>
              </w:rPr>
              <w:t xml:space="preserve">не </w:t>
            </w:r>
            <w:r w:rsidRPr="009633A0">
              <w:t>с деепричастиями.  28.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>
            <w:r>
              <w:t>46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Деепричастия несовершенного вида.  29.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r>
              <w:t>47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r w:rsidRPr="009633A0">
              <w:t>Деепричастия совершенного вида.  30.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6F1A" w:rsidRPr="009633A0" w:rsidRDefault="00C76F1A" w:rsidP="00A406D5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>
            <w:r>
              <w:t>48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rPr>
                <w:b/>
              </w:rPr>
              <w:t>Р.Р.</w:t>
            </w:r>
            <w:r w:rsidRPr="009633A0">
              <w:t xml:space="preserve">  Рассказ по картине С.</w:t>
            </w:r>
            <w:r>
              <w:t xml:space="preserve"> Григорьева «Вратарь». (Упр. 209</w:t>
            </w:r>
            <w:r w:rsidRPr="009633A0">
              <w:t>.)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>
            <w:r>
              <w:t>49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Морфологический разбор деепричастия</w:t>
            </w:r>
            <w:r w:rsidRPr="009633A0">
              <w:rPr>
                <w:b/>
              </w:rPr>
              <w:t>.</w:t>
            </w:r>
            <w:r w:rsidRPr="009633A0">
              <w:t xml:space="preserve"> 31.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A406D5">
            <w:r>
              <w:t>50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Повторение темы «Деепричастие».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A406D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A406D5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5D6406">
            <w:r>
              <w:t>51-52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727BC7" w:rsidRDefault="00C76F1A" w:rsidP="005D6406">
            <w:pPr>
              <w:rPr>
                <w:sz w:val="28"/>
                <w:szCs w:val="28"/>
              </w:rPr>
            </w:pPr>
            <w:r>
              <w:t>*</w:t>
            </w:r>
            <w:r w:rsidRPr="00727BC7">
              <w:t>Контрольный диктант и его анализ.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5D6406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C76F1A" w:rsidRPr="00A406D5" w:rsidRDefault="00C76F1A" w:rsidP="005D6406">
            <w:pPr>
              <w:jc w:val="center"/>
              <w:rPr>
                <w:b/>
              </w:rPr>
            </w:pPr>
            <w:r w:rsidRPr="00A406D5">
              <w:rPr>
                <w:b/>
              </w:rPr>
              <w:t>Наречие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A406D5" w:rsidRDefault="00C76F1A" w:rsidP="005D6406">
            <w:pPr>
              <w:jc w:val="center"/>
              <w:rPr>
                <w:b/>
              </w:rPr>
            </w:pPr>
            <w:r w:rsidRPr="00A406D5">
              <w:rPr>
                <w:b/>
              </w:rPr>
              <w:t>18+2 р.р.</w:t>
            </w: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5D6406">
            <w:r>
              <w:t>53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5D6406">
            <w:r>
              <w:t>Наречие как часть речи. 34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5D6406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5D6406">
            <w:r>
              <w:t>54-55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5D6406">
            <w:r>
              <w:t>Разряды наречий.  35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5D6406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5D6406">
            <w:r>
              <w:t>56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5D6406">
            <w:r w:rsidRPr="009633A0">
              <w:rPr>
                <w:b/>
              </w:rPr>
              <w:t>Р.Р</w:t>
            </w:r>
            <w:r w:rsidRPr="009633A0">
              <w:t xml:space="preserve">. Дневниковые записи по картине И. </w:t>
            </w:r>
            <w:r>
              <w:t>Попова «Первый снег».  (Упр. 233</w:t>
            </w:r>
            <w:r w:rsidRPr="009633A0"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5D6406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5D6406">
            <w:r>
              <w:t>57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5D6406">
            <w:r>
              <w:t>Степени сравнения наречий.  36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5D6406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5D6406">
            <w:r>
              <w:lastRenderedPageBreak/>
              <w:t>58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5D6406">
            <w:r w:rsidRPr="009633A0">
              <w:t>Мор</w:t>
            </w:r>
            <w:r>
              <w:t>фологический разбор наречия.  37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5D6406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5D6406">
            <w:r>
              <w:t>59-60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5D6406">
            <w:r w:rsidRPr="009633A0">
              <w:t xml:space="preserve">Слитное и раздельное написание </w:t>
            </w:r>
            <w:r w:rsidRPr="009633A0">
              <w:rPr>
                <w:i/>
                <w:sz w:val="40"/>
                <w:szCs w:val="40"/>
              </w:rPr>
              <w:t>не</w:t>
            </w:r>
            <w:r w:rsidRPr="009633A0">
              <w:t xml:space="preserve"> с наречиями на  </w:t>
            </w:r>
            <w:r w:rsidRPr="009633A0">
              <w:rPr>
                <w:b/>
                <w:sz w:val="28"/>
                <w:szCs w:val="28"/>
              </w:rPr>
              <w:t>–о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633A0">
              <w:t xml:space="preserve"> и  </w:t>
            </w:r>
            <w:r w:rsidRPr="009633A0">
              <w:rPr>
                <w:b/>
                <w:sz w:val="28"/>
                <w:szCs w:val="28"/>
              </w:rPr>
              <w:t>–е.</w:t>
            </w:r>
            <w:r>
              <w:t xml:space="preserve"> 38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0448DF" w:rsidRDefault="00C76F1A" w:rsidP="005D640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5D6406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C76F1A">
            <w:r>
              <w:t>61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 xml:space="preserve">Буквы </w:t>
            </w:r>
            <w:r w:rsidRPr="009633A0">
              <w:rPr>
                <w:b/>
                <w:sz w:val="28"/>
                <w:szCs w:val="28"/>
              </w:rPr>
              <w:t>е</w:t>
            </w:r>
            <w:r w:rsidRPr="009633A0">
              <w:t xml:space="preserve"> и </w:t>
            </w:r>
            <w:r w:rsidRPr="009633A0">
              <w:rPr>
                <w:b/>
                <w:sz w:val="28"/>
                <w:szCs w:val="28"/>
              </w:rPr>
              <w:t>и</w:t>
            </w:r>
            <w:r w:rsidRPr="009633A0">
              <w:t xml:space="preserve"> в приставках </w:t>
            </w:r>
            <w:r w:rsidRPr="009633A0">
              <w:rPr>
                <w:i/>
                <w:sz w:val="36"/>
                <w:szCs w:val="36"/>
              </w:rPr>
              <w:t>не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9633A0">
              <w:rPr>
                <w:i/>
                <w:sz w:val="36"/>
                <w:szCs w:val="36"/>
              </w:rPr>
              <w:t>-</w:t>
            </w:r>
            <w:r w:rsidRPr="009633A0">
              <w:t xml:space="preserve"> и </w:t>
            </w:r>
            <w:r w:rsidRPr="009633A0">
              <w:rPr>
                <w:i/>
                <w:sz w:val="36"/>
                <w:szCs w:val="36"/>
              </w:rPr>
              <w:t>ни-</w:t>
            </w:r>
            <w:r>
              <w:t xml:space="preserve"> отрицательных наречий.  39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C76F1A">
            <w:r>
              <w:t>62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 xml:space="preserve">Одна и две буквы </w:t>
            </w:r>
            <w:r w:rsidRPr="009633A0">
              <w:rPr>
                <w:b/>
                <w:sz w:val="28"/>
                <w:szCs w:val="28"/>
              </w:rPr>
              <w:t>н</w:t>
            </w:r>
            <w:r w:rsidRPr="009633A0">
              <w:t xml:space="preserve"> в наречиях на  </w:t>
            </w:r>
            <w:r w:rsidRPr="009633A0">
              <w:rPr>
                <w:i/>
                <w:sz w:val="36"/>
                <w:szCs w:val="36"/>
              </w:rPr>
              <w:t xml:space="preserve">–о </w:t>
            </w:r>
            <w:r w:rsidRPr="009633A0">
              <w:t xml:space="preserve"> и </w:t>
            </w:r>
            <w:r w:rsidRPr="009633A0">
              <w:rPr>
                <w:i/>
                <w:sz w:val="36"/>
                <w:szCs w:val="36"/>
              </w:rPr>
              <w:t>–е.</w:t>
            </w:r>
            <w:r>
              <w:t xml:space="preserve">  40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C76F1A">
            <w:r>
              <w:t>63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rPr>
                <w:b/>
              </w:rPr>
              <w:t>Р.Р</w:t>
            </w:r>
            <w:r>
              <w:t>.  Описание действий.  41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C76F1A">
            <w:r>
              <w:t>64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 xml:space="preserve">Буквы </w:t>
            </w:r>
            <w:r w:rsidRPr="009633A0">
              <w:rPr>
                <w:b/>
                <w:sz w:val="28"/>
                <w:szCs w:val="28"/>
              </w:rPr>
              <w:t>о</w:t>
            </w:r>
            <w:r w:rsidRPr="009633A0">
              <w:t xml:space="preserve"> и </w:t>
            </w:r>
            <w:r w:rsidRPr="009633A0">
              <w:rPr>
                <w:b/>
                <w:sz w:val="28"/>
                <w:szCs w:val="28"/>
              </w:rPr>
              <w:t xml:space="preserve">е </w:t>
            </w:r>
            <w:r w:rsidRPr="009633A0">
              <w:t>пос</w:t>
            </w:r>
            <w:r>
              <w:t>ле шипящих на конце наречий.  42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C76F1A">
            <w:r>
              <w:t>65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 xml:space="preserve">Буквы </w:t>
            </w:r>
            <w:r w:rsidRPr="009633A0">
              <w:rPr>
                <w:b/>
                <w:sz w:val="28"/>
                <w:szCs w:val="28"/>
              </w:rPr>
              <w:t xml:space="preserve">о </w:t>
            </w:r>
            <w:r w:rsidRPr="009633A0">
              <w:t xml:space="preserve">и </w:t>
            </w:r>
            <w:r w:rsidRPr="009633A0">
              <w:rPr>
                <w:b/>
                <w:sz w:val="28"/>
                <w:szCs w:val="28"/>
              </w:rPr>
              <w:t>а</w:t>
            </w:r>
            <w:r>
              <w:t xml:space="preserve"> на конце наречий.  43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C76F1A">
            <w:r>
              <w:t>66-67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>Дефис меж</w:t>
            </w:r>
            <w:r>
              <w:t>ду частями слова в наречиях.  44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C76F1A">
            <w:r>
              <w:t>68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>Слитное и раздельное написание приставок в наречиях, образованных от существительных и коли</w:t>
            </w:r>
            <w:r>
              <w:t>чественных числительных.  45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C76F1A">
            <w:r>
              <w:t>69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>Мягкий знак пос</w:t>
            </w:r>
            <w:r>
              <w:t>ле шипящих на конце наречий.  46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C76F1A">
            <w:r>
              <w:t>70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>Повторение изученного по теме «Наречие».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C76F1A">
            <w:r>
              <w:t>71-72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48575E" w:rsidRDefault="00C76F1A" w:rsidP="00C76F1A">
            <w:pPr>
              <w:rPr>
                <w:sz w:val="28"/>
                <w:szCs w:val="28"/>
              </w:rPr>
            </w:pPr>
            <w:r>
              <w:t>*</w:t>
            </w:r>
            <w:r w:rsidRPr="0048575E">
              <w:t>Контрольный диктант и его анализ.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C76F1A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Default="00C76F1A" w:rsidP="00C76F1A"/>
        </w:tc>
        <w:tc>
          <w:tcPr>
            <w:tcW w:w="6662" w:type="dxa"/>
            <w:shd w:val="clear" w:color="auto" w:fill="FFFFFF" w:themeFill="background1"/>
          </w:tcPr>
          <w:p w:rsidR="00C76F1A" w:rsidRPr="00A406D5" w:rsidRDefault="00C76F1A" w:rsidP="00C76F1A">
            <w:pPr>
              <w:jc w:val="center"/>
              <w:rPr>
                <w:b/>
                <w:color w:val="0070C0"/>
              </w:rPr>
            </w:pPr>
            <w:r w:rsidRPr="00A406D5">
              <w:rPr>
                <w:b/>
              </w:rPr>
              <w:t>Учебно-научная речь.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C76F1A"/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Default="00C76F1A" w:rsidP="00C76F1A">
            <w:r>
              <w:t>73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7115FB" w:rsidRDefault="00C76F1A" w:rsidP="00C76F1A">
            <w:r w:rsidRPr="007115FB">
              <w:t>Отзыв. 47.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C76F1A">
            <w:r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Default="00C76F1A" w:rsidP="00C76F1A">
            <w:r>
              <w:t>74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7115FB" w:rsidRDefault="00C76F1A" w:rsidP="00C76F1A">
            <w:r>
              <w:t>Учебный доклад. 48.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C76F1A">
            <w:r>
              <w:t>1</w:t>
            </w:r>
          </w:p>
        </w:tc>
      </w:tr>
      <w:tr w:rsidR="00AE114A" w:rsidRPr="009633A0" w:rsidTr="00C76F1A">
        <w:tc>
          <w:tcPr>
            <w:tcW w:w="851" w:type="dxa"/>
            <w:shd w:val="clear" w:color="auto" w:fill="FFFFFF" w:themeFill="background1"/>
          </w:tcPr>
          <w:p w:rsidR="00AE114A" w:rsidRPr="009633A0" w:rsidRDefault="00AE114A" w:rsidP="00923EF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AE114A" w:rsidRPr="00A406D5" w:rsidRDefault="00AE114A" w:rsidP="00923EF2">
            <w:pPr>
              <w:jc w:val="center"/>
              <w:rPr>
                <w:b/>
              </w:rPr>
            </w:pPr>
            <w:r w:rsidRPr="00A406D5">
              <w:rPr>
                <w:b/>
              </w:rPr>
              <w:t>Категория состояния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AE114A" w:rsidRPr="00A406D5" w:rsidRDefault="00AE114A" w:rsidP="00923EF2">
            <w:pPr>
              <w:jc w:val="center"/>
              <w:rPr>
                <w:b/>
              </w:rPr>
            </w:pPr>
            <w:r w:rsidRPr="00A406D5">
              <w:rPr>
                <w:b/>
              </w:rPr>
              <w:t>2+1 р.р.</w:t>
            </w:r>
          </w:p>
        </w:tc>
        <w:tc>
          <w:tcPr>
            <w:tcW w:w="2268" w:type="dxa"/>
            <w:shd w:val="clear" w:color="auto" w:fill="FFFFFF" w:themeFill="background1"/>
          </w:tcPr>
          <w:p w:rsidR="00AE114A" w:rsidRPr="009633A0" w:rsidRDefault="00AE114A" w:rsidP="00923EF2">
            <w:pPr>
              <w:jc w:val="center"/>
              <w:rPr>
                <w:sz w:val="28"/>
                <w:szCs w:val="28"/>
              </w:rPr>
            </w:pPr>
          </w:p>
        </w:tc>
      </w:tr>
      <w:tr w:rsidR="00AE114A" w:rsidRPr="009633A0" w:rsidTr="00C76F1A">
        <w:tc>
          <w:tcPr>
            <w:tcW w:w="851" w:type="dxa"/>
            <w:shd w:val="clear" w:color="auto" w:fill="FFFFFF" w:themeFill="background1"/>
          </w:tcPr>
          <w:p w:rsidR="00AE114A" w:rsidRPr="009633A0" w:rsidRDefault="00AE114A" w:rsidP="00923EF2">
            <w:r>
              <w:t>75</w:t>
            </w:r>
          </w:p>
        </w:tc>
        <w:tc>
          <w:tcPr>
            <w:tcW w:w="6662" w:type="dxa"/>
            <w:shd w:val="clear" w:color="auto" w:fill="FFFFFF" w:themeFill="background1"/>
          </w:tcPr>
          <w:p w:rsidR="00AE114A" w:rsidRPr="009633A0" w:rsidRDefault="00AE114A" w:rsidP="00923EF2">
            <w:r w:rsidRPr="009633A0">
              <w:t>Категория состояния как часть речи.</w:t>
            </w:r>
            <w:r>
              <w:t xml:space="preserve"> 49</w:t>
            </w:r>
            <w:r w:rsidRPr="009633A0">
              <w:t xml:space="preserve">. </w:t>
            </w:r>
          </w:p>
        </w:tc>
        <w:tc>
          <w:tcPr>
            <w:tcW w:w="2693" w:type="dxa"/>
            <w:shd w:val="clear" w:color="auto" w:fill="FFFFFF" w:themeFill="background1"/>
          </w:tcPr>
          <w:p w:rsidR="00AE114A" w:rsidRPr="009633A0" w:rsidRDefault="00AE114A" w:rsidP="00923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114A" w:rsidRPr="009633A0" w:rsidRDefault="00AE114A" w:rsidP="00923EF2">
            <w:r w:rsidRPr="009633A0">
              <w:t>1</w:t>
            </w:r>
          </w:p>
        </w:tc>
      </w:tr>
      <w:tr w:rsidR="00AE114A" w:rsidRPr="009633A0" w:rsidTr="00C76F1A">
        <w:tc>
          <w:tcPr>
            <w:tcW w:w="851" w:type="dxa"/>
            <w:shd w:val="clear" w:color="auto" w:fill="FFFFFF" w:themeFill="background1"/>
          </w:tcPr>
          <w:p w:rsidR="00AE114A" w:rsidRPr="009633A0" w:rsidRDefault="00AE114A" w:rsidP="00923EF2">
            <w:r>
              <w:t>76</w:t>
            </w:r>
          </w:p>
        </w:tc>
        <w:tc>
          <w:tcPr>
            <w:tcW w:w="6662" w:type="dxa"/>
            <w:shd w:val="clear" w:color="auto" w:fill="FFFFFF" w:themeFill="background1"/>
          </w:tcPr>
          <w:p w:rsidR="00AE114A" w:rsidRPr="009633A0" w:rsidRDefault="00AE114A" w:rsidP="00923EF2">
            <w:r w:rsidRPr="009633A0">
              <w:t>Морфологический</w:t>
            </w:r>
            <w:r>
              <w:t xml:space="preserve"> разбор категории состояния.  50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AE114A" w:rsidRPr="009633A0" w:rsidRDefault="00AE114A" w:rsidP="00923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114A" w:rsidRPr="009633A0" w:rsidRDefault="00AE114A" w:rsidP="00923EF2">
            <w:r w:rsidRPr="009633A0">
              <w:t>1</w:t>
            </w:r>
          </w:p>
        </w:tc>
      </w:tr>
      <w:tr w:rsidR="00AE114A" w:rsidRPr="009633A0" w:rsidTr="00C76F1A">
        <w:tc>
          <w:tcPr>
            <w:tcW w:w="851" w:type="dxa"/>
            <w:shd w:val="clear" w:color="auto" w:fill="FFFFFF" w:themeFill="background1"/>
          </w:tcPr>
          <w:p w:rsidR="00AE114A" w:rsidRPr="009633A0" w:rsidRDefault="00AE114A" w:rsidP="00923EF2">
            <w:r>
              <w:t>77</w:t>
            </w:r>
          </w:p>
        </w:tc>
        <w:tc>
          <w:tcPr>
            <w:tcW w:w="6662" w:type="dxa"/>
            <w:shd w:val="clear" w:color="auto" w:fill="FFFFFF" w:themeFill="background1"/>
          </w:tcPr>
          <w:p w:rsidR="00AE114A" w:rsidRPr="009633A0" w:rsidRDefault="00AE114A" w:rsidP="00923EF2">
            <w:r w:rsidRPr="009633A0">
              <w:rPr>
                <w:b/>
              </w:rPr>
              <w:t>Р.Р.</w:t>
            </w:r>
            <w:r>
              <w:t xml:space="preserve">  Сжатое изложение по упр. 322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AE114A" w:rsidRPr="009633A0" w:rsidRDefault="00AE114A" w:rsidP="00923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114A" w:rsidRPr="009633A0" w:rsidRDefault="00AE114A" w:rsidP="00923EF2">
            <w:r w:rsidRPr="009633A0">
              <w:t>1</w:t>
            </w:r>
          </w:p>
        </w:tc>
      </w:tr>
      <w:tr w:rsidR="00AE114A" w:rsidRPr="009633A0" w:rsidTr="00C76F1A">
        <w:tc>
          <w:tcPr>
            <w:tcW w:w="851" w:type="dxa"/>
            <w:shd w:val="clear" w:color="auto" w:fill="FFFFFF" w:themeFill="background1"/>
          </w:tcPr>
          <w:p w:rsidR="00AE114A" w:rsidRPr="009633A0" w:rsidRDefault="00AE114A" w:rsidP="00923EF2"/>
        </w:tc>
        <w:tc>
          <w:tcPr>
            <w:tcW w:w="6662" w:type="dxa"/>
            <w:shd w:val="clear" w:color="auto" w:fill="FFFFFF" w:themeFill="background1"/>
          </w:tcPr>
          <w:p w:rsidR="00AE114A" w:rsidRPr="00A406D5" w:rsidRDefault="00AE114A" w:rsidP="00923EF2">
            <w:pPr>
              <w:rPr>
                <w:b/>
              </w:rPr>
            </w:pPr>
            <w:r w:rsidRPr="00A406D5">
              <w:rPr>
                <w:b/>
              </w:rPr>
              <w:t>Служебные части речи</w:t>
            </w:r>
          </w:p>
        </w:tc>
        <w:tc>
          <w:tcPr>
            <w:tcW w:w="2693" w:type="dxa"/>
            <w:shd w:val="clear" w:color="auto" w:fill="FFFFFF" w:themeFill="background1"/>
          </w:tcPr>
          <w:p w:rsidR="00AE114A" w:rsidRPr="00A406D5" w:rsidRDefault="00AE114A" w:rsidP="00923EF2">
            <w:pPr>
              <w:rPr>
                <w:b/>
              </w:rPr>
            </w:pPr>
            <w:r w:rsidRPr="00A406D5">
              <w:rPr>
                <w:b/>
              </w:rPr>
              <w:t>40</w:t>
            </w:r>
          </w:p>
        </w:tc>
        <w:tc>
          <w:tcPr>
            <w:tcW w:w="2268" w:type="dxa"/>
            <w:shd w:val="clear" w:color="auto" w:fill="FFFFFF" w:themeFill="background1"/>
          </w:tcPr>
          <w:p w:rsidR="00AE114A" w:rsidRPr="009633A0" w:rsidRDefault="00AE114A" w:rsidP="00923EF2"/>
        </w:tc>
      </w:tr>
      <w:tr w:rsidR="00AE114A" w:rsidRPr="009633A0" w:rsidTr="00C76F1A">
        <w:tc>
          <w:tcPr>
            <w:tcW w:w="851" w:type="dxa"/>
            <w:shd w:val="clear" w:color="auto" w:fill="FFFFFF" w:themeFill="background1"/>
          </w:tcPr>
          <w:p w:rsidR="00AE114A" w:rsidRPr="009633A0" w:rsidRDefault="00AE114A" w:rsidP="00923EF2">
            <w:r>
              <w:t>79</w:t>
            </w:r>
          </w:p>
        </w:tc>
        <w:tc>
          <w:tcPr>
            <w:tcW w:w="6662" w:type="dxa"/>
            <w:shd w:val="clear" w:color="auto" w:fill="FFFFFF" w:themeFill="background1"/>
          </w:tcPr>
          <w:p w:rsidR="00AE114A" w:rsidRPr="009633A0" w:rsidRDefault="00AE114A" w:rsidP="00923EF2">
            <w:r w:rsidRPr="009633A0">
              <w:t>Самостоятел</w:t>
            </w:r>
            <w:r>
              <w:t>ьные и служебные части речи.  51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AE114A" w:rsidRPr="009633A0" w:rsidRDefault="00AE114A" w:rsidP="00923E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114A" w:rsidRPr="009633A0" w:rsidRDefault="00AE114A" w:rsidP="00923EF2">
            <w:r w:rsidRPr="009633A0">
              <w:t>1</w:t>
            </w:r>
          </w:p>
        </w:tc>
      </w:tr>
    </w:tbl>
    <w:p w:rsidR="00A406D5" w:rsidRDefault="00A406D5" w:rsidP="00A406D5">
      <w:pPr>
        <w:rPr>
          <w:sz w:val="28"/>
          <w:szCs w:val="28"/>
        </w:rPr>
      </w:pPr>
    </w:p>
    <w:p w:rsidR="005D6406" w:rsidRDefault="005D6406" w:rsidP="00A406D5">
      <w:pPr>
        <w:rPr>
          <w:sz w:val="28"/>
          <w:szCs w:val="28"/>
        </w:rPr>
      </w:pPr>
    </w:p>
    <w:p w:rsidR="0067618E" w:rsidRDefault="0067618E" w:rsidP="00A406D5">
      <w:pPr>
        <w:rPr>
          <w:sz w:val="28"/>
          <w:szCs w:val="28"/>
        </w:rPr>
      </w:pPr>
    </w:p>
    <w:p w:rsidR="0067618E" w:rsidRPr="009633A0" w:rsidRDefault="0067618E" w:rsidP="00A406D5">
      <w:pPr>
        <w:rPr>
          <w:sz w:val="28"/>
          <w:szCs w:val="28"/>
        </w:rPr>
      </w:pPr>
    </w:p>
    <w:tbl>
      <w:tblPr>
        <w:tblStyle w:val="a3"/>
        <w:tblW w:w="1247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693"/>
        <w:gridCol w:w="2268"/>
      </w:tblGrid>
      <w:tr w:rsidR="00C76F1A" w:rsidRPr="009633A0" w:rsidTr="00C76F1A">
        <w:tc>
          <w:tcPr>
            <w:tcW w:w="851" w:type="dxa"/>
          </w:tcPr>
          <w:p w:rsidR="00C76F1A" w:rsidRPr="005D6406" w:rsidRDefault="00C76F1A" w:rsidP="00A406D5">
            <w:pPr>
              <w:jc w:val="center"/>
              <w:rPr>
                <w:b/>
              </w:rPr>
            </w:pPr>
            <w:r w:rsidRPr="005D6406">
              <w:rPr>
                <w:b/>
              </w:rPr>
              <w:t>№ п\п</w:t>
            </w:r>
          </w:p>
        </w:tc>
        <w:tc>
          <w:tcPr>
            <w:tcW w:w="6662" w:type="dxa"/>
          </w:tcPr>
          <w:p w:rsidR="00C76F1A" w:rsidRPr="005D6406" w:rsidRDefault="00C76F1A" w:rsidP="00A406D5">
            <w:pPr>
              <w:jc w:val="center"/>
              <w:rPr>
                <w:b/>
              </w:rPr>
            </w:pPr>
            <w:r w:rsidRPr="005D6406">
              <w:rPr>
                <w:b/>
              </w:rPr>
              <w:t>Содержание разделов, тем</w:t>
            </w:r>
          </w:p>
        </w:tc>
        <w:tc>
          <w:tcPr>
            <w:tcW w:w="2693" w:type="dxa"/>
          </w:tcPr>
          <w:p w:rsidR="00C76F1A" w:rsidRPr="005D6406" w:rsidRDefault="00C76F1A" w:rsidP="00A406D5">
            <w:pPr>
              <w:jc w:val="center"/>
              <w:rPr>
                <w:b/>
              </w:rPr>
            </w:pPr>
            <w:r w:rsidRPr="005D6406">
              <w:rPr>
                <w:b/>
              </w:rPr>
              <w:t>Количество часов по разделам</w:t>
            </w:r>
          </w:p>
        </w:tc>
        <w:tc>
          <w:tcPr>
            <w:tcW w:w="2268" w:type="dxa"/>
          </w:tcPr>
          <w:p w:rsidR="00C76F1A" w:rsidRPr="005D6406" w:rsidRDefault="00C76F1A" w:rsidP="00A406D5">
            <w:pPr>
              <w:jc w:val="center"/>
              <w:rPr>
                <w:b/>
              </w:rPr>
            </w:pPr>
            <w:r w:rsidRPr="005D6406">
              <w:rPr>
                <w:b/>
              </w:rPr>
              <w:t>Количество часов по теме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5D6406"/>
        </w:tc>
        <w:tc>
          <w:tcPr>
            <w:tcW w:w="6662" w:type="dxa"/>
          </w:tcPr>
          <w:p w:rsidR="00C76F1A" w:rsidRPr="00A406D5" w:rsidRDefault="00C76F1A" w:rsidP="005D6406">
            <w:pPr>
              <w:jc w:val="center"/>
              <w:rPr>
                <w:b/>
              </w:rPr>
            </w:pPr>
            <w:r w:rsidRPr="00A406D5">
              <w:rPr>
                <w:b/>
              </w:rPr>
              <w:t>Предлог</w:t>
            </w:r>
          </w:p>
        </w:tc>
        <w:tc>
          <w:tcPr>
            <w:tcW w:w="2693" w:type="dxa"/>
          </w:tcPr>
          <w:p w:rsidR="00C76F1A" w:rsidRPr="00A406D5" w:rsidRDefault="00C76F1A" w:rsidP="005D6406">
            <w:pPr>
              <w:rPr>
                <w:b/>
              </w:rPr>
            </w:pPr>
            <w:r w:rsidRPr="00A406D5">
              <w:rPr>
                <w:b/>
              </w:rPr>
              <w:t>8+2 р.р.</w:t>
            </w:r>
          </w:p>
        </w:tc>
        <w:tc>
          <w:tcPr>
            <w:tcW w:w="2268" w:type="dxa"/>
          </w:tcPr>
          <w:p w:rsidR="00C76F1A" w:rsidRPr="009633A0" w:rsidRDefault="00C76F1A" w:rsidP="005D6406"/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5D6406">
            <w:r>
              <w:t>80</w:t>
            </w:r>
          </w:p>
        </w:tc>
        <w:tc>
          <w:tcPr>
            <w:tcW w:w="6662" w:type="dxa"/>
          </w:tcPr>
          <w:p w:rsidR="00C76F1A" w:rsidRPr="009633A0" w:rsidRDefault="00C76F1A" w:rsidP="005D6406">
            <w:r>
              <w:t>Предлог как часть речи.  52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5D6406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5D6406">
            <w:r>
              <w:t>81</w:t>
            </w:r>
          </w:p>
        </w:tc>
        <w:tc>
          <w:tcPr>
            <w:tcW w:w="6662" w:type="dxa"/>
          </w:tcPr>
          <w:p w:rsidR="00C76F1A" w:rsidRPr="009633A0" w:rsidRDefault="00C76F1A" w:rsidP="005D6406">
            <w:r>
              <w:t>Употребление предлогов.  53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5D6406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5D6406">
            <w:r>
              <w:t>82-83</w:t>
            </w:r>
          </w:p>
        </w:tc>
        <w:tc>
          <w:tcPr>
            <w:tcW w:w="6662" w:type="dxa"/>
          </w:tcPr>
          <w:p w:rsidR="00C76F1A" w:rsidRPr="009633A0" w:rsidRDefault="00C76F1A" w:rsidP="005D6406">
            <w:r w:rsidRPr="009633A0">
              <w:t>Непроизво</w:t>
            </w:r>
            <w:r>
              <w:t>дные и производные предлоги.  54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5D6406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5D6406">
            <w:r>
              <w:t>84</w:t>
            </w:r>
          </w:p>
        </w:tc>
        <w:tc>
          <w:tcPr>
            <w:tcW w:w="6662" w:type="dxa"/>
          </w:tcPr>
          <w:p w:rsidR="00C76F1A" w:rsidRPr="009633A0" w:rsidRDefault="00C76F1A" w:rsidP="005D6406">
            <w:r w:rsidRPr="009633A0">
              <w:t>П</w:t>
            </w:r>
            <w:r>
              <w:t>ростые и составные предлоги.  55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5D6406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tcBorders>
              <w:bottom w:val="single" w:sz="4" w:space="0" w:color="auto"/>
            </w:tcBorders>
          </w:tcPr>
          <w:p w:rsidR="00C76F1A" w:rsidRPr="009633A0" w:rsidRDefault="00C76F1A" w:rsidP="005D6406">
            <w:r>
              <w:t>85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76F1A" w:rsidRPr="009633A0" w:rsidRDefault="00C76F1A" w:rsidP="005D6406">
            <w:r w:rsidRPr="009633A0">
              <w:t>Морф</w:t>
            </w:r>
            <w:r>
              <w:t>ологический разбор предлога.  56</w:t>
            </w:r>
            <w:r w:rsidRPr="009633A0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6F1A" w:rsidRPr="009633A0" w:rsidRDefault="00C76F1A" w:rsidP="005D6406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5D6406">
            <w:r>
              <w:t>86-87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5D6406">
            <w:r w:rsidRPr="00754314">
              <w:rPr>
                <w:b/>
              </w:rPr>
              <w:t>Р.Р</w:t>
            </w:r>
            <w:r>
              <w:t xml:space="preserve">. </w:t>
            </w:r>
            <w:r w:rsidRPr="009633A0">
              <w:t>Репортаж  о первых впечатлениях по картине  А. В. Сайкиной «Детск</w:t>
            </w:r>
            <w:r>
              <w:t>ая спортивная школа» по упр. 348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5D6406">
            <w:r w:rsidRPr="009633A0">
              <w:t>2</w:t>
            </w:r>
            <w:r>
              <w:t>-1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5D6406">
            <w:r>
              <w:t>88-89</w:t>
            </w:r>
          </w:p>
        </w:tc>
        <w:tc>
          <w:tcPr>
            <w:tcW w:w="6662" w:type="dxa"/>
          </w:tcPr>
          <w:p w:rsidR="00C76F1A" w:rsidRPr="009633A0" w:rsidRDefault="00C76F1A" w:rsidP="005D6406">
            <w:r w:rsidRPr="009633A0">
              <w:t>Слитное и раздельное написание производных пре</w:t>
            </w:r>
            <w:r>
              <w:t>длогов.  57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5D6406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6F1A" w:rsidRPr="00A406D5" w:rsidRDefault="00C76F1A" w:rsidP="005D6406">
            <w:pPr>
              <w:jc w:val="center"/>
              <w:rPr>
                <w:b/>
              </w:rPr>
            </w:pPr>
            <w:r w:rsidRPr="00A406D5">
              <w:rPr>
                <w:b/>
              </w:rPr>
              <w:t>Союз</w:t>
            </w:r>
          </w:p>
        </w:tc>
        <w:tc>
          <w:tcPr>
            <w:tcW w:w="2693" w:type="dxa"/>
          </w:tcPr>
          <w:p w:rsidR="00C76F1A" w:rsidRPr="00A406D5" w:rsidRDefault="00C76F1A" w:rsidP="005D6406">
            <w:pPr>
              <w:jc w:val="center"/>
              <w:rPr>
                <w:b/>
              </w:rPr>
            </w:pPr>
            <w:r w:rsidRPr="00A406D5">
              <w:rPr>
                <w:b/>
              </w:rPr>
              <w:t>12+1 р.р.</w:t>
            </w:r>
          </w:p>
        </w:tc>
        <w:tc>
          <w:tcPr>
            <w:tcW w:w="2268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5D6406">
            <w:r>
              <w:t>90</w:t>
            </w:r>
          </w:p>
        </w:tc>
        <w:tc>
          <w:tcPr>
            <w:tcW w:w="6662" w:type="dxa"/>
          </w:tcPr>
          <w:p w:rsidR="00C76F1A" w:rsidRPr="009633A0" w:rsidRDefault="00C76F1A" w:rsidP="005D6406">
            <w:r>
              <w:t>Союз как часть речи.  58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5D6406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5D6406">
            <w:r>
              <w:t>81</w:t>
            </w:r>
          </w:p>
        </w:tc>
        <w:tc>
          <w:tcPr>
            <w:tcW w:w="6662" w:type="dxa"/>
          </w:tcPr>
          <w:p w:rsidR="00C76F1A" w:rsidRPr="009633A0" w:rsidRDefault="00C76F1A" w:rsidP="005D6406">
            <w:r>
              <w:t>Простые и составные союзы.  59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5D6406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5D6406">
            <w:r>
              <w:t>92</w:t>
            </w:r>
          </w:p>
        </w:tc>
        <w:tc>
          <w:tcPr>
            <w:tcW w:w="6662" w:type="dxa"/>
          </w:tcPr>
          <w:p w:rsidR="00C76F1A" w:rsidRPr="009633A0" w:rsidRDefault="00C76F1A" w:rsidP="005D6406">
            <w:r w:rsidRPr="009633A0">
              <w:t>Союзы соч</w:t>
            </w:r>
            <w:r>
              <w:t>инительные и подчинительные.  60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5D6406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5D6406">
            <w:r>
              <w:t>93</w:t>
            </w:r>
          </w:p>
        </w:tc>
        <w:tc>
          <w:tcPr>
            <w:tcW w:w="6662" w:type="dxa"/>
          </w:tcPr>
          <w:p w:rsidR="00C76F1A" w:rsidRPr="009633A0" w:rsidRDefault="00C76F1A" w:rsidP="005D6406">
            <w:r w:rsidRPr="009633A0">
              <w:t xml:space="preserve">Запятая между простыми предложениями в </w:t>
            </w:r>
            <w:r>
              <w:t>союзном сложном предложении.  61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5D6406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5D6406">
            <w:r>
              <w:t>94-95</w:t>
            </w:r>
          </w:p>
        </w:tc>
        <w:tc>
          <w:tcPr>
            <w:tcW w:w="6662" w:type="dxa"/>
          </w:tcPr>
          <w:p w:rsidR="00C76F1A" w:rsidRPr="009633A0" w:rsidRDefault="00C76F1A" w:rsidP="005D6406">
            <w:r w:rsidRPr="009633A0">
              <w:t>Сочините</w:t>
            </w:r>
            <w:r>
              <w:t>льные союзы.  62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5D6406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5D6406">
            <w:r>
              <w:t>96</w:t>
            </w:r>
          </w:p>
        </w:tc>
        <w:tc>
          <w:tcPr>
            <w:tcW w:w="6662" w:type="dxa"/>
          </w:tcPr>
          <w:p w:rsidR="00C76F1A" w:rsidRPr="009633A0" w:rsidRDefault="00C76F1A" w:rsidP="005D6406">
            <w:r>
              <w:t>Подчинительные союзы.  63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5D6406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tcBorders>
              <w:bottom w:val="single" w:sz="4" w:space="0" w:color="auto"/>
            </w:tcBorders>
          </w:tcPr>
          <w:p w:rsidR="00C76F1A" w:rsidRPr="009633A0" w:rsidRDefault="00C76F1A" w:rsidP="005D6406">
            <w:r>
              <w:t>97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76F1A" w:rsidRPr="009633A0" w:rsidRDefault="00C76F1A" w:rsidP="005D6406">
            <w:r w:rsidRPr="009633A0">
              <w:t>М</w:t>
            </w:r>
            <w:r>
              <w:t>орфологический разбор союза.  64</w:t>
            </w:r>
            <w:r w:rsidRPr="009633A0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6F1A" w:rsidRPr="009633A0" w:rsidRDefault="00C76F1A" w:rsidP="005D6406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5D6406">
            <w:r>
              <w:t>98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9633A0" w:rsidRDefault="00C76F1A" w:rsidP="005D6406">
            <w:r w:rsidRPr="009633A0">
              <w:rPr>
                <w:b/>
              </w:rPr>
              <w:t>Р.Р</w:t>
            </w:r>
            <w:r w:rsidRPr="009633A0">
              <w:t>.  Сочинение</w:t>
            </w:r>
            <w:r>
              <w:t xml:space="preserve"> </w:t>
            </w:r>
            <w:r w:rsidRPr="009633A0">
              <w:t xml:space="preserve">- рассуждение на тему «Книга- </w:t>
            </w:r>
            <w:r>
              <w:t>наш друг и советчик» по упр. 384</w:t>
            </w:r>
            <w:r w:rsidRPr="009633A0"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5D6406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5D6406">
            <w:r>
              <w:t>99</w:t>
            </w:r>
          </w:p>
        </w:tc>
        <w:tc>
          <w:tcPr>
            <w:tcW w:w="6662" w:type="dxa"/>
          </w:tcPr>
          <w:p w:rsidR="00C76F1A" w:rsidRPr="009633A0" w:rsidRDefault="00C76F1A" w:rsidP="005D6406">
            <w:r w:rsidRPr="009633A0">
              <w:t xml:space="preserve">Слитное написание союзов  </w:t>
            </w:r>
            <w:r w:rsidRPr="009633A0">
              <w:rPr>
                <w:b/>
                <w:sz w:val="28"/>
                <w:szCs w:val="28"/>
              </w:rPr>
              <w:t>также,  тоже</w:t>
            </w:r>
            <w:r w:rsidRPr="009633A0">
              <w:t xml:space="preserve">, </w:t>
            </w:r>
            <w:r w:rsidRPr="009633A0">
              <w:rPr>
                <w:b/>
                <w:sz w:val="28"/>
                <w:szCs w:val="28"/>
              </w:rPr>
              <w:t>чтобы</w:t>
            </w:r>
            <w:r>
              <w:t>.  65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5D6406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  <w:tcBorders>
              <w:bottom w:val="single" w:sz="4" w:space="0" w:color="auto"/>
            </w:tcBorders>
          </w:tcPr>
          <w:p w:rsidR="00C76F1A" w:rsidRPr="009633A0" w:rsidRDefault="00C76F1A" w:rsidP="005D6406">
            <w:r>
              <w:t>100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76F1A" w:rsidRPr="009633A0" w:rsidRDefault="00C76F1A" w:rsidP="005D6406">
            <w:r w:rsidRPr="009633A0">
              <w:t xml:space="preserve">Повторение сведений о предлогах и союзах.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6F1A" w:rsidRPr="00C3653B" w:rsidRDefault="0067618E" w:rsidP="005D640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6F1A" w:rsidRPr="009633A0" w:rsidRDefault="00C76F1A" w:rsidP="005D6406">
            <w:r w:rsidRPr="009633A0">
              <w:t>1</w:t>
            </w:r>
            <w:r>
              <w:t>+1</w:t>
            </w:r>
          </w:p>
        </w:tc>
      </w:tr>
      <w:tr w:rsidR="00C76F1A" w:rsidRPr="009633A0" w:rsidTr="00C76F1A">
        <w:tc>
          <w:tcPr>
            <w:tcW w:w="851" w:type="dxa"/>
            <w:shd w:val="clear" w:color="auto" w:fill="FFFFFF" w:themeFill="background1"/>
          </w:tcPr>
          <w:p w:rsidR="00C76F1A" w:rsidRPr="009633A0" w:rsidRDefault="00C76F1A" w:rsidP="005D6406">
            <w:r>
              <w:t>101-102</w:t>
            </w:r>
          </w:p>
        </w:tc>
        <w:tc>
          <w:tcPr>
            <w:tcW w:w="6662" w:type="dxa"/>
            <w:shd w:val="clear" w:color="auto" w:fill="FFFFFF" w:themeFill="background1"/>
          </w:tcPr>
          <w:p w:rsidR="00C76F1A" w:rsidRPr="0048575E" w:rsidRDefault="00C76F1A" w:rsidP="005D6406">
            <w:pPr>
              <w:rPr>
                <w:sz w:val="28"/>
                <w:szCs w:val="28"/>
              </w:rPr>
            </w:pPr>
            <w:r>
              <w:t>*</w:t>
            </w:r>
            <w:r w:rsidRPr="0048575E">
              <w:t>Контрольный диктант и его анализ.</w:t>
            </w:r>
          </w:p>
        </w:tc>
        <w:tc>
          <w:tcPr>
            <w:tcW w:w="2693" w:type="dxa"/>
            <w:shd w:val="clear" w:color="auto" w:fill="FFFFFF" w:themeFill="background1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76F1A" w:rsidRPr="009633A0" w:rsidRDefault="00C76F1A" w:rsidP="005D6406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6F1A" w:rsidRPr="005D6406" w:rsidRDefault="00C76F1A" w:rsidP="005D6406">
            <w:pPr>
              <w:jc w:val="center"/>
              <w:rPr>
                <w:b/>
              </w:rPr>
            </w:pPr>
            <w:r w:rsidRPr="005D6406">
              <w:rPr>
                <w:b/>
              </w:rPr>
              <w:t>Частица</w:t>
            </w:r>
          </w:p>
        </w:tc>
        <w:tc>
          <w:tcPr>
            <w:tcW w:w="2693" w:type="dxa"/>
          </w:tcPr>
          <w:p w:rsidR="00C76F1A" w:rsidRPr="005D6406" w:rsidRDefault="00C76F1A" w:rsidP="005D6406">
            <w:pPr>
              <w:jc w:val="center"/>
              <w:rPr>
                <w:b/>
              </w:rPr>
            </w:pPr>
            <w:r w:rsidRPr="005D6406">
              <w:rPr>
                <w:b/>
              </w:rPr>
              <w:t>15+2 р.р.</w:t>
            </w:r>
          </w:p>
        </w:tc>
        <w:tc>
          <w:tcPr>
            <w:tcW w:w="2268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5D6406">
            <w:r>
              <w:t>103</w:t>
            </w:r>
          </w:p>
        </w:tc>
        <w:tc>
          <w:tcPr>
            <w:tcW w:w="6662" w:type="dxa"/>
          </w:tcPr>
          <w:p w:rsidR="00C76F1A" w:rsidRPr="009633A0" w:rsidRDefault="00C76F1A" w:rsidP="005D6406">
            <w:r>
              <w:t>Частица как часть речи.  66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5D6406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5D6406">
            <w:r>
              <w:lastRenderedPageBreak/>
              <w:t>104</w:t>
            </w:r>
          </w:p>
        </w:tc>
        <w:tc>
          <w:tcPr>
            <w:tcW w:w="6662" w:type="dxa"/>
          </w:tcPr>
          <w:p w:rsidR="00C76F1A" w:rsidRPr="009633A0" w:rsidRDefault="00C76F1A" w:rsidP="005D6406">
            <w:r w:rsidRPr="009633A0">
              <w:t>Разряды част</w:t>
            </w:r>
            <w:r>
              <w:t>иц. Формообразующие частицы.  67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5D6406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5D6406">
            <w:r w:rsidRPr="009633A0">
              <w:t>1</w:t>
            </w:r>
            <w:r>
              <w:t>05-106</w:t>
            </w:r>
          </w:p>
        </w:tc>
        <w:tc>
          <w:tcPr>
            <w:tcW w:w="6662" w:type="dxa"/>
          </w:tcPr>
          <w:p w:rsidR="00C76F1A" w:rsidRPr="009633A0" w:rsidRDefault="00C76F1A" w:rsidP="005D6406">
            <w:r>
              <w:t>Смыслоразличительные  частицы.  68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5D64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5D6406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C76F1A">
            <w:r>
              <w:t>107</w:t>
            </w:r>
          </w:p>
        </w:tc>
        <w:tc>
          <w:tcPr>
            <w:tcW w:w="6662" w:type="dxa"/>
          </w:tcPr>
          <w:p w:rsidR="00C76F1A" w:rsidRPr="009633A0" w:rsidRDefault="00C76F1A" w:rsidP="00C76F1A">
            <w:r w:rsidRPr="009633A0">
              <w:t xml:space="preserve">Раздельное </w:t>
            </w:r>
            <w:r>
              <w:t>и дефисное написание частиц.  69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C76F1A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C76F1A">
            <w:r>
              <w:t>108</w:t>
            </w:r>
          </w:p>
        </w:tc>
        <w:tc>
          <w:tcPr>
            <w:tcW w:w="6662" w:type="dxa"/>
          </w:tcPr>
          <w:p w:rsidR="00C76F1A" w:rsidRPr="009633A0" w:rsidRDefault="00C76F1A" w:rsidP="00C76F1A">
            <w:r w:rsidRPr="009633A0">
              <w:rPr>
                <w:b/>
              </w:rPr>
              <w:t>Р.Р</w:t>
            </w:r>
            <w:r w:rsidRPr="009633A0">
              <w:t>.  Подготовить текст выступления по картине К.Ф. Юона</w:t>
            </w:r>
            <w:r>
              <w:t xml:space="preserve"> </w:t>
            </w:r>
            <w:r w:rsidRPr="009633A0">
              <w:t xml:space="preserve"> «</w:t>
            </w:r>
            <w:r>
              <w:t>Конец зимы. Полдень» по упр. 426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C76F1A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C76F1A">
            <w:r>
              <w:t>109</w:t>
            </w:r>
          </w:p>
        </w:tc>
        <w:tc>
          <w:tcPr>
            <w:tcW w:w="6662" w:type="dxa"/>
          </w:tcPr>
          <w:p w:rsidR="00C76F1A" w:rsidRPr="009633A0" w:rsidRDefault="00C76F1A" w:rsidP="00C76F1A">
            <w:r w:rsidRPr="009633A0">
              <w:t>Мор</w:t>
            </w:r>
            <w:r>
              <w:t>фологический разбор частицы.  70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C76F1A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C76F1A">
            <w:r>
              <w:t>110-111</w:t>
            </w:r>
          </w:p>
        </w:tc>
        <w:tc>
          <w:tcPr>
            <w:tcW w:w="6662" w:type="dxa"/>
          </w:tcPr>
          <w:p w:rsidR="00C76F1A" w:rsidRPr="009633A0" w:rsidRDefault="00C76F1A" w:rsidP="00C76F1A">
            <w:r w:rsidRPr="009633A0">
              <w:t xml:space="preserve">Отрицательные частицы </w:t>
            </w:r>
            <w:r w:rsidRPr="009633A0">
              <w:rPr>
                <w:b/>
                <w:sz w:val="28"/>
                <w:szCs w:val="28"/>
              </w:rPr>
              <w:t xml:space="preserve">не </w:t>
            </w:r>
            <w:r w:rsidRPr="009633A0">
              <w:t xml:space="preserve">и </w:t>
            </w:r>
            <w:r w:rsidRPr="009633A0">
              <w:rPr>
                <w:b/>
                <w:sz w:val="28"/>
                <w:szCs w:val="28"/>
              </w:rPr>
              <w:t>ни</w:t>
            </w:r>
            <w:r>
              <w:t>.  71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C76F1A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C76F1A">
            <w:r>
              <w:t>112-113</w:t>
            </w:r>
          </w:p>
        </w:tc>
        <w:tc>
          <w:tcPr>
            <w:tcW w:w="6662" w:type="dxa"/>
          </w:tcPr>
          <w:p w:rsidR="00C76F1A" w:rsidRPr="009633A0" w:rsidRDefault="00C76F1A" w:rsidP="00C76F1A">
            <w:r w:rsidRPr="009633A0">
              <w:t xml:space="preserve">Различение частицы и приставки </w:t>
            </w:r>
            <w:r w:rsidRPr="009633A0">
              <w:rPr>
                <w:b/>
                <w:sz w:val="28"/>
                <w:szCs w:val="28"/>
              </w:rPr>
              <w:t>не</w:t>
            </w:r>
            <w:r>
              <w:t>.  72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C76F1A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C76F1A">
            <w:r>
              <w:t>114</w:t>
            </w:r>
          </w:p>
        </w:tc>
        <w:tc>
          <w:tcPr>
            <w:tcW w:w="6662" w:type="dxa"/>
          </w:tcPr>
          <w:p w:rsidR="00C76F1A" w:rsidRPr="009633A0" w:rsidRDefault="00C76F1A" w:rsidP="00C76F1A">
            <w:r w:rsidRPr="009633A0">
              <w:rPr>
                <w:b/>
              </w:rPr>
              <w:t>Р.Р</w:t>
            </w:r>
            <w:r w:rsidRPr="009633A0">
              <w:t>.  Сочинение- расс</w:t>
            </w:r>
            <w:r>
              <w:t>каз по данному сюжету. (Упр. 446</w:t>
            </w:r>
            <w:r w:rsidRPr="009633A0">
              <w:t>.)</w:t>
            </w:r>
          </w:p>
        </w:tc>
        <w:tc>
          <w:tcPr>
            <w:tcW w:w="2693" w:type="dxa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C76F1A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C76F1A">
            <w:r>
              <w:t>115-116</w:t>
            </w:r>
          </w:p>
        </w:tc>
        <w:tc>
          <w:tcPr>
            <w:tcW w:w="6662" w:type="dxa"/>
          </w:tcPr>
          <w:p w:rsidR="00C76F1A" w:rsidRPr="009633A0" w:rsidRDefault="00C76F1A" w:rsidP="00C76F1A">
            <w:r w:rsidRPr="009633A0">
              <w:t xml:space="preserve">Частица </w:t>
            </w:r>
            <w:r w:rsidRPr="009633A0">
              <w:rPr>
                <w:b/>
                <w:sz w:val="28"/>
                <w:szCs w:val="28"/>
              </w:rPr>
              <w:t>ни</w:t>
            </w:r>
            <w:r w:rsidRPr="009633A0">
              <w:t xml:space="preserve">, приставка </w:t>
            </w:r>
            <w:r w:rsidRPr="009633A0">
              <w:rPr>
                <w:b/>
                <w:sz w:val="28"/>
                <w:szCs w:val="28"/>
              </w:rPr>
              <w:t>ни</w:t>
            </w:r>
            <w:r w:rsidRPr="009633A0">
              <w:t xml:space="preserve">, союз </w:t>
            </w:r>
            <w:r w:rsidRPr="009633A0">
              <w:rPr>
                <w:b/>
                <w:sz w:val="28"/>
                <w:szCs w:val="28"/>
              </w:rPr>
              <w:t>ни- ни</w:t>
            </w:r>
            <w:r>
              <w:t>. 73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C76F1A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C76F1A">
            <w:r>
              <w:t>117</w:t>
            </w:r>
          </w:p>
        </w:tc>
        <w:tc>
          <w:tcPr>
            <w:tcW w:w="6662" w:type="dxa"/>
          </w:tcPr>
          <w:p w:rsidR="00C76F1A" w:rsidRPr="009633A0" w:rsidRDefault="00C76F1A" w:rsidP="00C76F1A">
            <w:r w:rsidRPr="009633A0">
              <w:t>Повторение темы «Частица».</w:t>
            </w:r>
          </w:p>
        </w:tc>
        <w:tc>
          <w:tcPr>
            <w:tcW w:w="2693" w:type="dxa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C76F1A">
            <w:r w:rsidRPr="009633A0">
              <w:t>1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C76F1A">
            <w:r>
              <w:t>118-119</w:t>
            </w:r>
          </w:p>
        </w:tc>
        <w:tc>
          <w:tcPr>
            <w:tcW w:w="6662" w:type="dxa"/>
          </w:tcPr>
          <w:p w:rsidR="00C76F1A" w:rsidRPr="0048575E" w:rsidRDefault="00C76F1A" w:rsidP="00C76F1A">
            <w:r>
              <w:t>*</w:t>
            </w:r>
            <w:r w:rsidRPr="0048575E">
              <w:t>Контрольный диктант и его анализ.</w:t>
            </w:r>
          </w:p>
        </w:tc>
        <w:tc>
          <w:tcPr>
            <w:tcW w:w="2693" w:type="dxa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C76F1A">
            <w:r w:rsidRPr="009633A0">
              <w:t>2</w:t>
            </w: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C76F1A"/>
        </w:tc>
        <w:tc>
          <w:tcPr>
            <w:tcW w:w="6662" w:type="dxa"/>
          </w:tcPr>
          <w:p w:rsidR="00C76F1A" w:rsidRPr="005D6406" w:rsidRDefault="00C76F1A" w:rsidP="00C76F1A">
            <w:pPr>
              <w:jc w:val="center"/>
              <w:rPr>
                <w:b/>
              </w:rPr>
            </w:pPr>
            <w:r w:rsidRPr="005D6406">
              <w:rPr>
                <w:b/>
              </w:rPr>
              <w:t>Междометие</w:t>
            </w:r>
          </w:p>
        </w:tc>
        <w:tc>
          <w:tcPr>
            <w:tcW w:w="2693" w:type="dxa"/>
          </w:tcPr>
          <w:p w:rsidR="00C76F1A" w:rsidRPr="005D6406" w:rsidRDefault="00C76F1A" w:rsidP="00C76F1A">
            <w:pPr>
              <w:jc w:val="center"/>
              <w:rPr>
                <w:b/>
              </w:rPr>
            </w:pPr>
            <w:r w:rsidRPr="005D6406">
              <w:rPr>
                <w:b/>
              </w:rPr>
              <w:t>2</w:t>
            </w:r>
          </w:p>
        </w:tc>
        <w:tc>
          <w:tcPr>
            <w:tcW w:w="2268" w:type="dxa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</w:tr>
      <w:tr w:rsidR="00C76F1A" w:rsidRPr="009633A0" w:rsidTr="00C76F1A">
        <w:tc>
          <w:tcPr>
            <w:tcW w:w="851" w:type="dxa"/>
          </w:tcPr>
          <w:p w:rsidR="00C76F1A" w:rsidRPr="009633A0" w:rsidRDefault="00C76F1A" w:rsidP="00C76F1A">
            <w:r>
              <w:t>120</w:t>
            </w:r>
            <w:r w:rsidRPr="009633A0">
              <w:t>.</w:t>
            </w:r>
          </w:p>
        </w:tc>
        <w:tc>
          <w:tcPr>
            <w:tcW w:w="6662" w:type="dxa"/>
          </w:tcPr>
          <w:p w:rsidR="00C76F1A" w:rsidRPr="009633A0" w:rsidRDefault="00C76F1A" w:rsidP="00C76F1A">
            <w:r>
              <w:t>Междометие как часть речи.  74</w:t>
            </w:r>
            <w:r w:rsidRPr="009633A0">
              <w:t>.</w:t>
            </w:r>
          </w:p>
        </w:tc>
        <w:tc>
          <w:tcPr>
            <w:tcW w:w="2693" w:type="dxa"/>
          </w:tcPr>
          <w:p w:rsidR="00C76F1A" w:rsidRPr="009633A0" w:rsidRDefault="00C76F1A" w:rsidP="00C76F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F1A" w:rsidRPr="009633A0" w:rsidRDefault="00C76F1A" w:rsidP="00C76F1A">
            <w:r w:rsidRPr="009633A0">
              <w:t>1</w:t>
            </w:r>
          </w:p>
        </w:tc>
      </w:tr>
      <w:tr w:rsidR="0067618E" w:rsidRPr="009633A0" w:rsidTr="00C76F1A">
        <w:tc>
          <w:tcPr>
            <w:tcW w:w="851" w:type="dxa"/>
          </w:tcPr>
          <w:p w:rsidR="0067618E" w:rsidRPr="009633A0" w:rsidRDefault="0067618E" w:rsidP="0067618E">
            <w:r>
              <w:t>121</w:t>
            </w:r>
          </w:p>
        </w:tc>
        <w:tc>
          <w:tcPr>
            <w:tcW w:w="6662" w:type="dxa"/>
          </w:tcPr>
          <w:p w:rsidR="0067618E" w:rsidRPr="009633A0" w:rsidRDefault="0067618E" w:rsidP="0067618E">
            <w:r w:rsidRPr="009633A0">
              <w:t>Дефис в междометиях. Знаки</w:t>
            </w:r>
            <w:r>
              <w:t xml:space="preserve"> препинания при междометиях.  75</w:t>
            </w:r>
            <w:r w:rsidRPr="009633A0">
              <w:t>.</w:t>
            </w:r>
          </w:p>
        </w:tc>
        <w:tc>
          <w:tcPr>
            <w:tcW w:w="2693" w:type="dxa"/>
          </w:tcPr>
          <w:p w:rsidR="0067618E" w:rsidRPr="009633A0" w:rsidRDefault="0067618E" w:rsidP="006761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618E" w:rsidRPr="009633A0" w:rsidRDefault="0067618E" w:rsidP="0067618E">
            <w:r w:rsidRPr="009633A0">
              <w:t>1</w:t>
            </w:r>
          </w:p>
        </w:tc>
      </w:tr>
      <w:tr w:rsidR="0067618E" w:rsidRPr="009633A0" w:rsidTr="00C76F1A">
        <w:tc>
          <w:tcPr>
            <w:tcW w:w="851" w:type="dxa"/>
          </w:tcPr>
          <w:p w:rsidR="0067618E" w:rsidRPr="0048575E" w:rsidRDefault="0067618E" w:rsidP="0067618E">
            <w:r>
              <w:t>122</w:t>
            </w:r>
          </w:p>
        </w:tc>
        <w:tc>
          <w:tcPr>
            <w:tcW w:w="6662" w:type="dxa"/>
          </w:tcPr>
          <w:p w:rsidR="0067618E" w:rsidRPr="0048575E" w:rsidRDefault="0067618E" w:rsidP="0067618E">
            <w:r w:rsidRPr="0048575E">
              <w:t>Повторение изученного за год.</w:t>
            </w:r>
          </w:p>
        </w:tc>
        <w:tc>
          <w:tcPr>
            <w:tcW w:w="2693" w:type="dxa"/>
          </w:tcPr>
          <w:p w:rsidR="0067618E" w:rsidRPr="0048575E" w:rsidRDefault="0067618E" w:rsidP="0067618E"/>
        </w:tc>
        <w:tc>
          <w:tcPr>
            <w:tcW w:w="2268" w:type="dxa"/>
          </w:tcPr>
          <w:p w:rsidR="0067618E" w:rsidRPr="0048575E" w:rsidRDefault="0067618E" w:rsidP="0067618E">
            <w:r w:rsidRPr="0048575E">
              <w:t>1</w:t>
            </w:r>
          </w:p>
        </w:tc>
      </w:tr>
      <w:tr w:rsidR="0067618E" w:rsidRPr="009633A0" w:rsidTr="00C76F1A">
        <w:tc>
          <w:tcPr>
            <w:tcW w:w="851" w:type="dxa"/>
          </w:tcPr>
          <w:p w:rsidR="0067618E" w:rsidRPr="0048575E" w:rsidRDefault="0067618E" w:rsidP="0067618E">
            <w:r>
              <w:t>123-124</w:t>
            </w:r>
          </w:p>
        </w:tc>
        <w:tc>
          <w:tcPr>
            <w:tcW w:w="6662" w:type="dxa"/>
          </w:tcPr>
          <w:p w:rsidR="0067618E" w:rsidRPr="0048575E" w:rsidRDefault="0067618E" w:rsidP="0067618E">
            <w:r>
              <w:t>*</w:t>
            </w:r>
            <w:r w:rsidRPr="0048575E">
              <w:t>Годовой контрольный диктант и его анализ.</w:t>
            </w:r>
          </w:p>
        </w:tc>
        <w:tc>
          <w:tcPr>
            <w:tcW w:w="2693" w:type="dxa"/>
          </w:tcPr>
          <w:p w:rsidR="0067618E" w:rsidRPr="0048575E" w:rsidRDefault="0067618E" w:rsidP="0067618E"/>
        </w:tc>
        <w:tc>
          <w:tcPr>
            <w:tcW w:w="2268" w:type="dxa"/>
          </w:tcPr>
          <w:p w:rsidR="0067618E" w:rsidRPr="0048575E" w:rsidRDefault="0067618E" w:rsidP="0067618E">
            <w:r w:rsidRPr="0048575E">
              <w:t>2</w:t>
            </w:r>
          </w:p>
        </w:tc>
      </w:tr>
      <w:tr w:rsidR="0067618E" w:rsidRPr="009633A0" w:rsidTr="00C76F1A">
        <w:tc>
          <w:tcPr>
            <w:tcW w:w="851" w:type="dxa"/>
          </w:tcPr>
          <w:p w:rsidR="0067618E" w:rsidRPr="0048575E" w:rsidRDefault="0067618E" w:rsidP="0067618E">
            <w:r>
              <w:t>125-131</w:t>
            </w:r>
          </w:p>
        </w:tc>
        <w:tc>
          <w:tcPr>
            <w:tcW w:w="6662" w:type="dxa"/>
          </w:tcPr>
          <w:p w:rsidR="0067618E" w:rsidRPr="005D6406" w:rsidRDefault="0067618E" w:rsidP="0067618E">
            <w:pPr>
              <w:rPr>
                <w:b/>
              </w:rPr>
            </w:pPr>
            <w:r w:rsidRPr="005D6406">
              <w:rPr>
                <w:b/>
              </w:rPr>
              <w:t>Повторение и систематизация изученного в 7 классе.</w:t>
            </w:r>
          </w:p>
        </w:tc>
        <w:tc>
          <w:tcPr>
            <w:tcW w:w="2693" w:type="dxa"/>
          </w:tcPr>
          <w:p w:rsidR="0067618E" w:rsidRPr="005D6406" w:rsidRDefault="0067618E" w:rsidP="0067618E">
            <w:pPr>
              <w:rPr>
                <w:b/>
              </w:rPr>
            </w:pPr>
            <w:r w:rsidRPr="005D6406">
              <w:rPr>
                <w:b/>
              </w:rPr>
              <w:t>7</w:t>
            </w:r>
          </w:p>
        </w:tc>
        <w:tc>
          <w:tcPr>
            <w:tcW w:w="2268" w:type="dxa"/>
          </w:tcPr>
          <w:p w:rsidR="0067618E" w:rsidRPr="0048575E" w:rsidRDefault="0067618E" w:rsidP="0067618E"/>
        </w:tc>
      </w:tr>
      <w:tr w:rsidR="0067618E" w:rsidRPr="009633A0" w:rsidTr="00C76F1A">
        <w:tc>
          <w:tcPr>
            <w:tcW w:w="851" w:type="dxa"/>
          </w:tcPr>
          <w:p w:rsidR="0067618E" w:rsidRPr="0048575E" w:rsidRDefault="0067618E" w:rsidP="0067618E">
            <w:r>
              <w:t>132-136</w:t>
            </w:r>
          </w:p>
        </w:tc>
        <w:tc>
          <w:tcPr>
            <w:tcW w:w="6662" w:type="dxa"/>
          </w:tcPr>
          <w:p w:rsidR="0067618E" w:rsidRPr="0048575E" w:rsidRDefault="0067618E" w:rsidP="0067618E">
            <w:r w:rsidRPr="0048575E">
              <w:t>Резервные уроки.</w:t>
            </w:r>
          </w:p>
        </w:tc>
        <w:tc>
          <w:tcPr>
            <w:tcW w:w="2693" w:type="dxa"/>
          </w:tcPr>
          <w:p w:rsidR="0067618E" w:rsidRPr="0048575E" w:rsidRDefault="0067618E" w:rsidP="0067618E"/>
        </w:tc>
        <w:tc>
          <w:tcPr>
            <w:tcW w:w="2268" w:type="dxa"/>
          </w:tcPr>
          <w:p w:rsidR="0067618E" w:rsidRPr="0048575E" w:rsidRDefault="0067618E" w:rsidP="0067618E">
            <w:r>
              <w:t>5</w:t>
            </w:r>
          </w:p>
        </w:tc>
      </w:tr>
    </w:tbl>
    <w:p w:rsidR="005D6406" w:rsidRDefault="005D6406" w:rsidP="00A406D5">
      <w:pPr>
        <w:rPr>
          <w:sz w:val="28"/>
          <w:szCs w:val="28"/>
        </w:rPr>
      </w:pPr>
    </w:p>
    <w:p w:rsidR="00A406D5" w:rsidRPr="00F92D68" w:rsidRDefault="00A406D5" w:rsidP="0067618E">
      <w:pPr>
        <w:tabs>
          <w:tab w:val="left" w:pos="8114"/>
        </w:tabs>
        <w:rPr>
          <w:b/>
          <w:sz w:val="28"/>
          <w:szCs w:val="28"/>
        </w:rPr>
      </w:pPr>
    </w:p>
    <w:p w:rsidR="00443BD6" w:rsidRDefault="005D25F3" w:rsidP="00C604D5">
      <w:pPr>
        <w:tabs>
          <w:tab w:val="left" w:pos="8114"/>
        </w:tabs>
      </w:pPr>
      <w:r>
        <w:t>Типы уроков:</w:t>
      </w:r>
    </w:p>
    <w:p w:rsidR="005D25F3" w:rsidRDefault="001858FD" w:rsidP="005D25F3">
      <w:pPr>
        <w:numPr>
          <w:ilvl w:val="0"/>
          <w:numId w:val="9"/>
        </w:numPr>
        <w:tabs>
          <w:tab w:val="left" w:pos="8114"/>
        </w:tabs>
      </w:pPr>
      <w:r>
        <w:lastRenderedPageBreak/>
        <w:t>КМБ</w:t>
      </w:r>
      <w:r w:rsidR="005D25F3">
        <w:t xml:space="preserve"> – комбинированный</w:t>
      </w:r>
    </w:p>
    <w:p w:rsidR="005D25F3" w:rsidRDefault="006C39D4" w:rsidP="005D25F3">
      <w:pPr>
        <w:numPr>
          <w:ilvl w:val="0"/>
          <w:numId w:val="9"/>
        </w:numPr>
        <w:tabs>
          <w:tab w:val="left" w:pos="8114"/>
        </w:tabs>
      </w:pPr>
      <w:r>
        <w:t>КУ</w:t>
      </w:r>
      <w:r w:rsidR="005D25F3">
        <w:t xml:space="preserve"> – урок контроля знаний</w:t>
      </w:r>
    </w:p>
    <w:p w:rsidR="005D25F3" w:rsidRDefault="005D25F3" w:rsidP="005D25F3">
      <w:pPr>
        <w:numPr>
          <w:ilvl w:val="0"/>
          <w:numId w:val="9"/>
        </w:numPr>
        <w:tabs>
          <w:tab w:val="left" w:pos="8114"/>
        </w:tabs>
      </w:pPr>
      <w:r>
        <w:t>Пр – практикум</w:t>
      </w:r>
    </w:p>
    <w:p w:rsidR="005D25F3" w:rsidRDefault="001858FD" w:rsidP="005D25F3">
      <w:pPr>
        <w:numPr>
          <w:ilvl w:val="0"/>
          <w:numId w:val="9"/>
        </w:numPr>
        <w:tabs>
          <w:tab w:val="left" w:pos="8114"/>
        </w:tabs>
      </w:pPr>
      <w:r>
        <w:t>ИНМ</w:t>
      </w:r>
      <w:r w:rsidR="005D25F3">
        <w:t xml:space="preserve"> – изучение нового материала</w:t>
      </w:r>
    </w:p>
    <w:p w:rsidR="005D25F3" w:rsidRDefault="001858FD" w:rsidP="005D25F3">
      <w:pPr>
        <w:numPr>
          <w:ilvl w:val="0"/>
          <w:numId w:val="9"/>
        </w:numPr>
        <w:tabs>
          <w:tab w:val="left" w:pos="8114"/>
        </w:tabs>
      </w:pPr>
      <w:r>
        <w:t>УКЗ</w:t>
      </w:r>
      <w:r w:rsidR="005D25F3">
        <w:t xml:space="preserve"> – урок коррекции знаний</w:t>
      </w:r>
    </w:p>
    <w:p w:rsidR="00245874" w:rsidRDefault="001858FD" w:rsidP="005D25F3">
      <w:pPr>
        <w:numPr>
          <w:ilvl w:val="0"/>
          <w:numId w:val="9"/>
        </w:numPr>
        <w:tabs>
          <w:tab w:val="left" w:pos="8114"/>
        </w:tabs>
      </w:pPr>
      <w:r>
        <w:t xml:space="preserve">УЗЗ - </w:t>
      </w:r>
      <w:r w:rsidR="00245874">
        <w:t>Урок закрепления знаний</w:t>
      </w:r>
    </w:p>
    <w:p w:rsidR="008F73FE" w:rsidRDefault="008C74CE" w:rsidP="005D25F3">
      <w:pPr>
        <w:numPr>
          <w:ilvl w:val="0"/>
          <w:numId w:val="9"/>
        </w:numPr>
        <w:tabs>
          <w:tab w:val="left" w:pos="8114"/>
        </w:tabs>
      </w:pPr>
      <w:r>
        <w:t>УРР- урок развития речи</w:t>
      </w:r>
    </w:p>
    <w:p w:rsidR="008C74CE" w:rsidRDefault="008C74CE" w:rsidP="008C74CE">
      <w:pPr>
        <w:tabs>
          <w:tab w:val="left" w:pos="8114"/>
        </w:tabs>
      </w:pPr>
    </w:p>
    <w:p w:rsidR="008C74CE" w:rsidRDefault="008C74CE" w:rsidP="008C74CE">
      <w:pPr>
        <w:tabs>
          <w:tab w:val="left" w:pos="8114"/>
        </w:tabs>
      </w:pPr>
      <w:r>
        <w:t>Виды разборов:</w:t>
      </w:r>
    </w:p>
    <w:p w:rsidR="008C74CE" w:rsidRDefault="008C74CE" w:rsidP="008C74CE">
      <w:pPr>
        <w:numPr>
          <w:ilvl w:val="0"/>
          <w:numId w:val="11"/>
        </w:numPr>
        <w:tabs>
          <w:tab w:val="left" w:pos="8114"/>
        </w:tabs>
      </w:pPr>
      <w:r>
        <w:t>ФРС – фонетический разбор слова</w:t>
      </w:r>
    </w:p>
    <w:p w:rsidR="008C74CE" w:rsidRDefault="008C74CE" w:rsidP="008C74CE">
      <w:pPr>
        <w:numPr>
          <w:ilvl w:val="0"/>
          <w:numId w:val="11"/>
        </w:numPr>
        <w:tabs>
          <w:tab w:val="left" w:pos="8114"/>
        </w:tabs>
      </w:pPr>
      <w:r>
        <w:t>МРЧР – морфологический разбор части речи</w:t>
      </w:r>
    </w:p>
    <w:p w:rsidR="008C74CE" w:rsidRDefault="008C74CE" w:rsidP="008C74CE">
      <w:pPr>
        <w:numPr>
          <w:ilvl w:val="0"/>
          <w:numId w:val="11"/>
        </w:numPr>
        <w:tabs>
          <w:tab w:val="left" w:pos="8114"/>
        </w:tabs>
      </w:pPr>
      <w:r>
        <w:t>СОР – словообразовательный разбор</w:t>
      </w:r>
    </w:p>
    <w:p w:rsidR="008C74CE" w:rsidRDefault="008C74CE" w:rsidP="008C74CE">
      <w:pPr>
        <w:numPr>
          <w:ilvl w:val="0"/>
          <w:numId w:val="10"/>
        </w:numPr>
        <w:tabs>
          <w:tab w:val="left" w:pos="8114"/>
        </w:tabs>
      </w:pPr>
      <w:r>
        <w:t>СРП – синтаксический разбор предложения</w:t>
      </w:r>
    </w:p>
    <w:p w:rsidR="008C74CE" w:rsidRDefault="008C74CE" w:rsidP="008C74CE">
      <w:pPr>
        <w:numPr>
          <w:ilvl w:val="0"/>
          <w:numId w:val="10"/>
        </w:numPr>
        <w:tabs>
          <w:tab w:val="left" w:pos="8114"/>
        </w:tabs>
      </w:pPr>
      <w:r>
        <w:t>ПАП – пунктуационный анализ предложения</w:t>
      </w:r>
    </w:p>
    <w:p w:rsidR="00443BD6" w:rsidRDefault="00443BD6" w:rsidP="00C604D5">
      <w:pPr>
        <w:tabs>
          <w:tab w:val="left" w:pos="8114"/>
        </w:tabs>
      </w:pPr>
    </w:p>
    <w:p w:rsidR="00443BD6" w:rsidRDefault="00443BD6" w:rsidP="00C604D5">
      <w:pPr>
        <w:tabs>
          <w:tab w:val="left" w:pos="8114"/>
        </w:tabs>
      </w:pPr>
    </w:p>
    <w:p w:rsidR="001C6D3B" w:rsidRDefault="001C6D3B" w:rsidP="001C6D3B">
      <w:pPr>
        <w:tabs>
          <w:tab w:val="left" w:pos="8114"/>
        </w:tabs>
        <w:jc w:val="center"/>
        <w:rPr>
          <w:b/>
        </w:rPr>
      </w:pPr>
    </w:p>
    <w:p w:rsidR="00443BD6" w:rsidRPr="00F4352A" w:rsidRDefault="00443BD6" w:rsidP="00F4352A">
      <w:pPr>
        <w:tabs>
          <w:tab w:val="left" w:pos="8114"/>
        </w:tabs>
        <w:jc w:val="center"/>
        <w:rPr>
          <w:b/>
        </w:rPr>
      </w:pPr>
    </w:p>
    <w:sectPr w:rsidR="00443BD6" w:rsidRPr="00F4352A" w:rsidSect="006B79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F6"/>
    <w:multiLevelType w:val="hybridMultilevel"/>
    <w:tmpl w:val="F9D2A8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156EC3"/>
    <w:multiLevelType w:val="hybridMultilevel"/>
    <w:tmpl w:val="5E58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11929"/>
    <w:multiLevelType w:val="multilevel"/>
    <w:tmpl w:val="BBBC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70368"/>
    <w:multiLevelType w:val="hybridMultilevel"/>
    <w:tmpl w:val="95A0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77FD3"/>
    <w:multiLevelType w:val="hybridMultilevel"/>
    <w:tmpl w:val="294214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5614B9"/>
    <w:multiLevelType w:val="hybridMultilevel"/>
    <w:tmpl w:val="3F342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570B2F"/>
    <w:multiLevelType w:val="hybridMultilevel"/>
    <w:tmpl w:val="F300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568B6"/>
    <w:multiLevelType w:val="hybridMultilevel"/>
    <w:tmpl w:val="D336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3B1C"/>
    <w:multiLevelType w:val="hybridMultilevel"/>
    <w:tmpl w:val="D6424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40A19"/>
    <w:multiLevelType w:val="hybridMultilevel"/>
    <w:tmpl w:val="C6F2B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C3586D"/>
    <w:multiLevelType w:val="hybridMultilevel"/>
    <w:tmpl w:val="0A7C8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B11A71"/>
    <w:multiLevelType w:val="hybridMultilevel"/>
    <w:tmpl w:val="16889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DD3490"/>
    <w:multiLevelType w:val="hybridMultilevel"/>
    <w:tmpl w:val="6450D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3D64FE"/>
    <w:multiLevelType w:val="hybridMultilevel"/>
    <w:tmpl w:val="6F64F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426A1C"/>
    <w:multiLevelType w:val="hybridMultilevel"/>
    <w:tmpl w:val="F036D0B2"/>
    <w:lvl w:ilvl="0" w:tplc="129A2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066FF"/>
    <w:multiLevelType w:val="hybridMultilevel"/>
    <w:tmpl w:val="0AC0B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763B66"/>
    <w:multiLevelType w:val="hybridMultilevel"/>
    <w:tmpl w:val="E68C2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37AB8"/>
    <w:multiLevelType w:val="multilevel"/>
    <w:tmpl w:val="7ED2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5583C"/>
    <w:multiLevelType w:val="multilevel"/>
    <w:tmpl w:val="8806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203B95"/>
    <w:multiLevelType w:val="hybridMultilevel"/>
    <w:tmpl w:val="E10E9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703917"/>
    <w:multiLevelType w:val="hybridMultilevel"/>
    <w:tmpl w:val="DD6C1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9"/>
  </w:num>
  <w:num w:numId="8">
    <w:abstractNumId w:val="0"/>
  </w:num>
  <w:num w:numId="9">
    <w:abstractNumId w:val="20"/>
  </w:num>
  <w:num w:numId="10">
    <w:abstractNumId w:val="15"/>
  </w:num>
  <w:num w:numId="11">
    <w:abstractNumId w:val="13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  <w:num w:numId="18">
    <w:abstractNumId w:val="14"/>
  </w:num>
  <w:num w:numId="19">
    <w:abstractNumId w:val="18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93"/>
    <w:rsid w:val="00025670"/>
    <w:rsid w:val="00053A29"/>
    <w:rsid w:val="0005438B"/>
    <w:rsid w:val="00060574"/>
    <w:rsid w:val="000841F5"/>
    <w:rsid w:val="000B0324"/>
    <w:rsid w:val="000B1F10"/>
    <w:rsid w:val="000B53F3"/>
    <w:rsid w:val="000E4787"/>
    <w:rsid w:val="001026F3"/>
    <w:rsid w:val="00104F82"/>
    <w:rsid w:val="00106546"/>
    <w:rsid w:val="00123249"/>
    <w:rsid w:val="00130616"/>
    <w:rsid w:val="00131B8E"/>
    <w:rsid w:val="00143001"/>
    <w:rsid w:val="001452EC"/>
    <w:rsid w:val="001505B2"/>
    <w:rsid w:val="001833B5"/>
    <w:rsid w:val="001858FD"/>
    <w:rsid w:val="001C6D3B"/>
    <w:rsid w:val="001D5A27"/>
    <w:rsid w:val="001D7313"/>
    <w:rsid w:val="00222C55"/>
    <w:rsid w:val="00222C8B"/>
    <w:rsid w:val="00237ACC"/>
    <w:rsid w:val="00245874"/>
    <w:rsid w:val="002907DB"/>
    <w:rsid w:val="002A0A53"/>
    <w:rsid w:val="002B049D"/>
    <w:rsid w:val="002C12C8"/>
    <w:rsid w:val="002F3970"/>
    <w:rsid w:val="00313AC9"/>
    <w:rsid w:val="00342D9A"/>
    <w:rsid w:val="00373EC5"/>
    <w:rsid w:val="003A6663"/>
    <w:rsid w:val="003A6883"/>
    <w:rsid w:val="003C5CB5"/>
    <w:rsid w:val="003D286D"/>
    <w:rsid w:val="003E62E2"/>
    <w:rsid w:val="00417A7A"/>
    <w:rsid w:val="00443BD6"/>
    <w:rsid w:val="00460ABA"/>
    <w:rsid w:val="00461C7C"/>
    <w:rsid w:val="00487614"/>
    <w:rsid w:val="0049675F"/>
    <w:rsid w:val="004D45EE"/>
    <w:rsid w:val="004E1907"/>
    <w:rsid w:val="004E7DE6"/>
    <w:rsid w:val="0054671E"/>
    <w:rsid w:val="00553CC0"/>
    <w:rsid w:val="00557359"/>
    <w:rsid w:val="005C0502"/>
    <w:rsid w:val="005D25F3"/>
    <w:rsid w:val="005D6406"/>
    <w:rsid w:val="005E43FF"/>
    <w:rsid w:val="005E5F62"/>
    <w:rsid w:val="005E7E4D"/>
    <w:rsid w:val="006004AA"/>
    <w:rsid w:val="00603E4E"/>
    <w:rsid w:val="00621BDA"/>
    <w:rsid w:val="00623E64"/>
    <w:rsid w:val="006415A5"/>
    <w:rsid w:val="006440D1"/>
    <w:rsid w:val="006517E3"/>
    <w:rsid w:val="006714D7"/>
    <w:rsid w:val="0067618E"/>
    <w:rsid w:val="00682DC7"/>
    <w:rsid w:val="006870EC"/>
    <w:rsid w:val="00695FF8"/>
    <w:rsid w:val="006A68D9"/>
    <w:rsid w:val="006B238D"/>
    <w:rsid w:val="006B7993"/>
    <w:rsid w:val="006C39D4"/>
    <w:rsid w:val="006C74B0"/>
    <w:rsid w:val="006E6648"/>
    <w:rsid w:val="0071703C"/>
    <w:rsid w:val="00734D65"/>
    <w:rsid w:val="00790F34"/>
    <w:rsid w:val="007A4973"/>
    <w:rsid w:val="00821F4E"/>
    <w:rsid w:val="00824133"/>
    <w:rsid w:val="00825851"/>
    <w:rsid w:val="008A186F"/>
    <w:rsid w:val="008C57FF"/>
    <w:rsid w:val="008C74CE"/>
    <w:rsid w:val="008D2365"/>
    <w:rsid w:val="008E0890"/>
    <w:rsid w:val="008E2692"/>
    <w:rsid w:val="008E478A"/>
    <w:rsid w:val="008F06E7"/>
    <w:rsid w:val="008F5BC9"/>
    <w:rsid w:val="008F73FE"/>
    <w:rsid w:val="00902DC1"/>
    <w:rsid w:val="0091501F"/>
    <w:rsid w:val="00930F39"/>
    <w:rsid w:val="009340B1"/>
    <w:rsid w:val="00947B9C"/>
    <w:rsid w:val="00957C98"/>
    <w:rsid w:val="0098672F"/>
    <w:rsid w:val="0099358A"/>
    <w:rsid w:val="009B700B"/>
    <w:rsid w:val="009B7E62"/>
    <w:rsid w:val="009D3F89"/>
    <w:rsid w:val="00A37FD3"/>
    <w:rsid w:val="00A406D5"/>
    <w:rsid w:val="00A42FAA"/>
    <w:rsid w:val="00A44FAA"/>
    <w:rsid w:val="00A51165"/>
    <w:rsid w:val="00A647DD"/>
    <w:rsid w:val="00A84394"/>
    <w:rsid w:val="00A92E6E"/>
    <w:rsid w:val="00AB3BAE"/>
    <w:rsid w:val="00AB6A60"/>
    <w:rsid w:val="00AE114A"/>
    <w:rsid w:val="00AE2F7B"/>
    <w:rsid w:val="00B02DF0"/>
    <w:rsid w:val="00B363DC"/>
    <w:rsid w:val="00B613D8"/>
    <w:rsid w:val="00B6434F"/>
    <w:rsid w:val="00B662B9"/>
    <w:rsid w:val="00B70228"/>
    <w:rsid w:val="00B74211"/>
    <w:rsid w:val="00B8465E"/>
    <w:rsid w:val="00B95474"/>
    <w:rsid w:val="00BB06E2"/>
    <w:rsid w:val="00BE09DA"/>
    <w:rsid w:val="00C23B1E"/>
    <w:rsid w:val="00C3082E"/>
    <w:rsid w:val="00C604D5"/>
    <w:rsid w:val="00C62135"/>
    <w:rsid w:val="00C630C4"/>
    <w:rsid w:val="00C76F1A"/>
    <w:rsid w:val="00C770EF"/>
    <w:rsid w:val="00C81A5C"/>
    <w:rsid w:val="00C83232"/>
    <w:rsid w:val="00C92544"/>
    <w:rsid w:val="00CA2046"/>
    <w:rsid w:val="00CD177E"/>
    <w:rsid w:val="00CD66A6"/>
    <w:rsid w:val="00CE342B"/>
    <w:rsid w:val="00CF0CAB"/>
    <w:rsid w:val="00CF707D"/>
    <w:rsid w:val="00D3279D"/>
    <w:rsid w:val="00D354DB"/>
    <w:rsid w:val="00D44C73"/>
    <w:rsid w:val="00D64C8D"/>
    <w:rsid w:val="00D66AB9"/>
    <w:rsid w:val="00D870D2"/>
    <w:rsid w:val="00DA1C7F"/>
    <w:rsid w:val="00DD6E18"/>
    <w:rsid w:val="00E301B4"/>
    <w:rsid w:val="00E51755"/>
    <w:rsid w:val="00E54765"/>
    <w:rsid w:val="00E614B4"/>
    <w:rsid w:val="00E63D85"/>
    <w:rsid w:val="00E757D2"/>
    <w:rsid w:val="00E8224F"/>
    <w:rsid w:val="00E904E4"/>
    <w:rsid w:val="00E97FCE"/>
    <w:rsid w:val="00EC4117"/>
    <w:rsid w:val="00ED3446"/>
    <w:rsid w:val="00EE7A99"/>
    <w:rsid w:val="00EF44E9"/>
    <w:rsid w:val="00F0168D"/>
    <w:rsid w:val="00F10B84"/>
    <w:rsid w:val="00F4352A"/>
    <w:rsid w:val="00F76C6F"/>
    <w:rsid w:val="00F8200B"/>
    <w:rsid w:val="00F90A5B"/>
    <w:rsid w:val="00F92D68"/>
    <w:rsid w:val="00FB7F01"/>
    <w:rsid w:val="00FD31EE"/>
    <w:rsid w:val="00FE6742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DA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630C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603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3E4E"/>
    <w:rPr>
      <w:rFonts w:ascii="Tahoma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A406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DA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630C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603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3E4E"/>
    <w:rPr>
      <w:rFonts w:ascii="Tahoma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A406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4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A8A4-0B79-4A77-8D56-5F62B98C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Home</Company>
  <LinksUpToDate>false</LinksUpToDate>
  <CharactersWithSpaces>18350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Анечка</dc:creator>
  <cp:lastModifiedBy>SERVER</cp:lastModifiedBy>
  <cp:revision>22</cp:revision>
  <cp:lastPrinted>2019-12-19T08:59:00Z</cp:lastPrinted>
  <dcterms:created xsi:type="dcterms:W3CDTF">2016-08-31T14:57:00Z</dcterms:created>
  <dcterms:modified xsi:type="dcterms:W3CDTF">2020-10-28T22:27:00Z</dcterms:modified>
</cp:coreProperties>
</file>