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3" w:rsidRDefault="00774DE7" w:rsidP="00A836A3">
      <w:pPr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0991" cy="89992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541" cy="900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71" w:rsidRDefault="00745371" w:rsidP="00745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45371" w:rsidRDefault="00472FC2" w:rsidP="007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социальной жизни </w:t>
      </w:r>
      <w:r w:rsidR="00064640">
        <w:rPr>
          <w:rFonts w:ascii="Times New Roman" w:hAnsi="Times New Roman" w:cs="Times New Roman"/>
          <w:b/>
          <w:sz w:val="28"/>
          <w:szCs w:val="28"/>
        </w:rPr>
        <w:t>7</w:t>
      </w:r>
      <w:r w:rsidR="00745371" w:rsidRPr="00124E1F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</w:p>
    <w:p w:rsidR="00745371" w:rsidRPr="00124E1F" w:rsidRDefault="00745371" w:rsidP="0002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 w:rsidR="00472FC2">
        <w:rPr>
          <w:rFonts w:ascii="Times New Roman" w:hAnsi="Times New Roman" w:cs="Times New Roman"/>
          <w:sz w:val="28"/>
          <w:szCs w:val="28"/>
        </w:rPr>
        <w:t>основам социальной жизни</w:t>
      </w:r>
      <w:r w:rsidRPr="00124E1F">
        <w:rPr>
          <w:rFonts w:ascii="Times New Roman" w:hAnsi="Times New Roman" w:cs="Times New Roman"/>
          <w:sz w:val="28"/>
          <w:szCs w:val="28"/>
        </w:rPr>
        <w:t xml:space="preserve">  для основной школы составлена на основе: </w:t>
      </w:r>
    </w:p>
    <w:p w:rsidR="0002506F" w:rsidRPr="0002506F" w:rsidRDefault="0002506F" w:rsidP="0002506F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2506F">
        <w:rPr>
          <w:rFonts w:ascii="Times New Roman" w:hAnsi="Times New Roman"/>
          <w:sz w:val="28"/>
          <w:szCs w:val="28"/>
        </w:rPr>
        <w:t xml:space="preserve">Устава МБОУ «ШИ с. Омолон» </w:t>
      </w:r>
    </w:p>
    <w:p w:rsidR="0002506F" w:rsidRPr="0002506F" w:rsidRDefault="0002506F" w:rsidP="0002506F">
      <w:pPr>
        <w:pStyle w:val="a8"/>
        <w:numPr>
          <w:ilvl w:val="0"/>
          <w:numId w:val="5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2506F">
        <w:rPr>
          <w:rFonts w:ascii="Times New Roman" w:hAnsi="Times New Roman"/>
          <w:sz w:val="28"/>
          <w:szCs w:val="28"/>
        </w:rPr>
        <w:t>Адаптированной    образовательной программы обучающихся с ОВЗ умственной отсталостью (интел</w:t>
      </w:r>
      <w:r w:rsidR="00CE3F22">
        <w:rPr>
          <w:rFonts w:ascii="Times New Roman" w:hAnsi="Times New Roman"/>
          <w:sz w:val="28"/>
          <w:szCs w:val="28"/>
        </w:rPr>
        <w:t>лектуальными нарушениями) на 2020</w:t>
      </w:r>
      <w:r w:rsidRPr="0002506F">
        <w:rPr>
          <w:rFonts w:ascii="Times New Roman" w:hAnsi="Times New Roman"/>
          <w:sz w:val="28"/>
          <w:szCs w:val="28"/>
        </w:rPr>
        <w:t>-202</w:t>
      </w:r>
      <w:r w:rsidR="00CE3F22">
        <w:rPr>
          <w:rFonts w:ascii="Times New Roman" w:hAnsi="Times New Roman"/>
          <w:sz w:val="28"/>
          <w:szCs w:val="28"/>
        </w:rPr>
        <w:t>1</w:t>
      </w:r>
      <w:r w:rsidRPr="0002506F">
        <w:rPr>
          <w:rFonts w:ascii="Times New Roman" w:hAnsi="Times New Roman"/>
          <w:sz w:val="28"/>
          <w:szCs w:val="28"/>
        </w:rPr>
        <w:t xml:space="preserve"> учебный год </w:t>
      </w:r>
    </w:p>
    <w:p w:rsidR="0002506F" w:rsidRPr="0002506F" w:rsidRDefault="0002506F" w:rsidP="0002506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06F">
        <w:rPr>
          <w:rFonts w:ascii="Times New Roman" w:hAnsi="Times New Roman" w:cs="Times New Roman"/>
          <w:sz w:val="28"/>
          <w:szCs w:val="28"/>
        </w:rPr>
        <w:t>Учебным планом обучающихся с ОВЗ умственной отсталостью (интеллектуальными нарушениями) МБОУ «ШИ с. Омолон» на 20</w:t>
      </w:r>
      <w:r w:rsidR="00CE3F22">
        <w:rPr>
          <w:rFonts w:ascii="Times New Roman" w:hAnsi="Times New Roman" w:cs="Times New Roman"/>
          <w:sz w:val="28"/>
          <w:szCs w:val="28"/>
        </w:rPr>
        <w:t>20</w:t>
      </w:r>
      <w:r w:rsidRPr="0002506F">
        <w:rPr>
          <w:rFonts w:ascii="Times New Roman" w:hAnsi="Times New Roman" w:cs="Times New Roman"/>
          <w:sz w:val="28"/>
          <w:szCs w:val="28"/>
        </w:rPr>
        <w:t xml:space="preserve"> - 202</w:t>
      </w:r>
      <w:r w:rsidR="00CE3F2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250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5371" w:rsidRPr="00472FC2" w:rsidRDefault="00745371" w:rsidP="0002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Данная рабочая программа разработана с учетом психофизических особенностей ученика, учитывае</w:t>
      </w:r>
      <w:r w:rsidRPr="00472FC2">
        <w:rPr>
          <w:rFonts w:ascii="Times New Roman" w:eastAsia="Calibri" w:hAnsi="Times New Roman" w:cs="Times New Roman"/>
          <w:sz w:val="28"/>
          <w:szCs w:val="28"/>
        </w:rPr>
        <w:t>т особенности</w:t>
      </w:r>
      <w:r w:rsidRPr="00472FC2">
        <w:rPr>
          <w:rFonts w:ascii="Times New Roman" w:hAnsi="Times New Roman" w:cs="Times New Roman"/>
          <w:sz w:val="28"/>
          <w:szCs w:val="28"/>
        </w:rPr>
        <w:t xml:space="preserve"> его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72FC2">
        <w:rPr>
          <w:rFonts w:ascii="Times New Roman" w:hAnsi="Times New Roman" w:cs="Times New Roman"/>
          <w:sz w:val="28"/>
          <w:szCs w:val="28"/>
        </w:rPr>
        <w:t xml:space="preserve">знавательной деятельности, </w:t>
      </w:r>
      <w:r w:rsidRPr="00472FC2">
        <w:rPr>
          <w:rFonts w:ascii="Times New Roman" w:eastAsia="Calibri" w:hAnsi="Times New Roman" w:cs="Times New Roman"/>
          <w:sz w:val="28"/>
          <w:szCs w:val="28"/>
        </w:rPr>
        <w:t>уровень речевого развития</w:t>
      </w:r>
      <w:r w:rsidRPr="00472FC2">
        <w:rPr>
          <w:rFonts w:ascii="Times New Roman" w:hAnsi="Times New Roman" w:cs="Times New Roman"/>
          <w:sz w:val="28"/>
          <w:szCs w:val="28"/>
        </w:rPr>
        <w:t xml:space="preserve"> и адаптирована применительно к его способностям и возможностям.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FC2">
        <w:rPr>
          <w:rFonts w:ascii="Times New Roman" w:hAnsi="Times New Roman" w:cs="Times New Roman"/>
          <w:sz w:val="28"/>
          <w:szCs w:val="28"/>
        </w:rPr>
        <w:t>Программа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направлены на всест</w:t>
      </w:r>
      <w:r w:rsidRPr="00472FC2">
        <w:rPr>
          <w:rFonts w:ascii="Times New Roman" w:hAnsi="Times New Roman" w:cs="Times New Roman"/>
          <w:sz w:val="28"/>
          <w:szCs w:val="28"/>
        </w:rPr>
        <w:t>ороннее развитие личности учащегося, способствует его</w:t>
      </w:r>
      <w:r w:rsidRPr="00472FC2">
        <w:rPr>
          <w:rFonts w:ascii="Times New Roman" w:eastAsia="Calibri" w:hAnsi="Times New Roman" w:cs="Times New Roman"/>
          <w:sz w:val="28"/>
          <w:szCs w:val="28"/>
        </w:rPr>
        <w:t xml:space="preserve"> умственному развитию</w:t>
      </w:r>
      <w:r w:rsidRPr="00472FC2">
        <w:rPr>
          <w:rFonts w:ascii="Times New Roman" w:hAnsi="Times New Roman" w:cs="Times New Roman"/>
          <w:sz w:val="28"/>
          <w:szCs w:val="28"/>
        </w:rPr>
        <w:t>.</w:t>
      </w:r>
    </w:p>
    <w:p w:rsid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Pr="00472FC2">
        <w:rPr>
          <w:rFonts w:ascii="Times New Roman" w:hAnsi="Times New Roman" w:cs="Times New Roman"/>
          <w:b/>
          <w:sz w:val="28"/>
          <w:szCs w:val="28"/>
        </w:rPr>
        <w:t>целью</w:t>
      </w:r>
      <w:r w:rsidRPr="00472FC2">
        <w:rPr>
          <w:rFonts w:ascii="Times New Roman" w:hAnsi="Times New Roman" w:cs="Times New Roman"/>
          <w:sz w:val="28"/>
          <w:szCs w:val="28"/>
        </w:rPr>
        <w:t xml:space="preserve">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72FC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72FC2">
        <w:rPr>
          <w:rFonts w:ascii="Times New Roman" w:hAnsi="Times New Roman" w:cs="Times New Roman"/>
          <w:sz w:val="28"/>
          <w:szCs w:val="28"/>
        </w:rPr>
        <w:t>, которые призван решать этот учебный предмет, состоят в следующем: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</w:t>
      </w:r>
      <w:r w:rsidRPr="00472FC2">
        <w:rPr>
          <w:rFonts w:ascii="Times New Roman" w:hAnsi="Times New Roman" w:cs="Times New Roman"/>
          <w:sz w:val="28"/>
          <w:szCs w:val="28"/>
        </w:rPr>
        <w:t>расширение кругозора обучающихся в процессе ознакомления с различными сторонами повседневной жизни;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 xml:space="preserve">―формирование и развитие навыков самообслуживания и </w:t>
      </w:r>
      <w:r w:rsidRPr="00472FC2">
        <w:rPr>
          <w:rFonts w:ascii="Times New Roman" w:hAnsi="Times New Roman" w:cs="Times New Roman"/>
          <w:sz w:val="28"/>
          <w:szCs w:val="28"/>
        </w:rPr>
        <w:t xml:space="preserve">трудовых навыков, связанных с ведением домашнего хозяйства; 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―ознакомление с основами экономики ведения домашнего хозяйства и формирование необходимых умений;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―усвоение морально-этических норм поведения, выработка навыков общения (в том числе с использованием деловых бумаг);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472FC2">
        <w:rPr>
          <w:rStyle w:val="s2"/>
          <w:rFonts w:ascii="Times New Roman" w:hAnsi="Times New Roman" w:cs="Times New Roman"/>
          <w:sz w:val="28"/>
          <w:szCs w:val="28"/>
        </w:rPr>
        <w:t>―развитие навыков здорового образа жизни; положительных качеств и свойств личности;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познавательных психических процессов (восприятия, памяти, воображения, мышления, речи);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умственной деятельности (анализ, синтез, сравнение, классификация, обобщение);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коррекция и развитие сенсомоторных процессов в процессе формирование практических умений;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lastRenderedPageBreak/>
        <w:t>―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472FC2" w:rsidRPr="00472FC2" w:rsidRDefault="00472FC2" w:rsidP="00472FC2">
      <w:pPr>
        <w:pStyle w:val="a8"/>
        <w:tabs>
          <w:tab w:val="num" w:pos="426"/>
        </w:tabs>
        <w:spacing w:after="0" w:line="240" w:lineRule="auto"/>
        <w:ind w:left="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информационной грамотности, умения работать с различными источниками информации;</w:t>
      </w:r>
    </w:p>
    <w:p w:rsidR="00472FC2" w:rsidRPr="00472FC2" w:rsidRDefault="00472FC2" w:rsidP="00472F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FC2">
        <w:rPr>
          <w:rFonts w:ascii="Times New Roman" w:hAnsi="Times New Roman" w:cs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инициативности.</w:t>
      </w:r>
    </w:p>
    <w:p w:rsidR="00472FC2" w:rsidRPr="00AC39AF" w:rsidRDefault="00472FC2" w:rsidP="00472FC2">
      <w:pPr>
        <w:pStyle w:val="a9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t xml:space="preserve">Место учебного предмета </w:t>
      </w:r>
      <w:r>
        <w:rPr>
          <w:b/>
          <w:sz w:val="28"/>
          <w:szCs w:val="28"/>
        </w:rPr>
        <w:t>в учебном плане</w:t>
      </w:r>
    </w:p>
    <w:p w:rsidR="00745371" w:rsidRPr="00745371" w:rsidRDefault="00745371" w:rsidP="00745371">
      <w:pPr>
        <w:pStyle w:val="a9"/>
        <w:spacing w:before="0" w:after="0"/>
        <w:jc w:val="both"/>
        <w:rPr>
          <w:sz w:val="28"/>
          <w:szCs w:val="28"/>
        </w:rPr>
      </w:pPr>
      <w:r w:rsidRPr="00124E1F">
        <w:rPr>
          <w:sz w:val="28"/>
          <w:szCs w:val="28"/>
        </w:rPr>
        <w:t xml:space="preserve">Согласно учебному плану на курс изучения </w:t>
      </w:r>
      <w:r w:rsidR="004367AA">
        <w:rPr>
          <w:sz w:val="28"/>
          <w:szCs w:val="28"/>
        </w:rPr>
        <w:t>основ социальной жизни</w:t>
      </w:r>
      <w:r w:rsidRPr="00124E1F">
        <w:rPr>
          <w:sz w:val="28"/>
          <w:szCs w:val="28"/>
        </w:rPr>
        <w:t xml:space="preserve">   в  </w:t>
      </w:r>
      <w:r w:rsidR="00064640">
        <w:rPr>
          <w:sz w:val="28"/>
          <w:szCs w:val="28"/>
        </w:rPr>
        <w:t>7</w:t>
      </w:r>
      <w:r w:rsidRPr="00124E1F">
        <w:rPr>
          <w:sz w:val="28"/>
          <w:szCs w:val="28"/>
        </w:rPr>
        <w:t xml:space="preserve"> классе  отводится </w:t>
      </w:r>
      <w:r w:rsidR="00064640">
        <w:rPr>
          <w:sz w:val="28"/>
          <w:szCs w:val="28"/>
        </w:rPr>
        <w:t>68</w:t>
      </w:r>
      <w:r w:rsidRPr="00124E1F">
        <w:rPr>
          <w:sz w:val="28"/>
          <w:szCs w:val="28"/>
        </w:rPr>
        <w:t xml:space="preserve"> учебных час</w:t>
      </w:r>
      <w:r w:rsidR="00064640">
        <w:rPr>
          <w:sz w:val="28"/>
          <w:szCs w:val="28"/>
        </w:rPr>
        <w:t>ов</w:t>
      </w:r>
      <w:r w:rsidRPr="00124E1F">
        <w:rPr>
          <w:sz w:val="28"/>
          <w:szCs w:val="28"/>
        </w:rPr>
        <w:t xml:space="preserve">  основной школы соответственно  из расчета  по </w:t>
      </w:r>
      <w:r w:rsidR="00064640">
        <w:rPr>
          <w:sz w:val="28"/>
          <w:szCs w:val="28"/>
        </w:rPr>
        <w:t>2</w:t>
      </w:r>
      <w:r w:rsidRPr="00124E1F">
        <w:rPr>
          <w:sz w:val="28"/>
          <w:szCs w:val="28"/>
        </w:rPr>
        <w:t xml:space="preserve"> учебн</w:t>
      </w:r>
      <w:r w:rsidR="004367AA">
        <w:rPr>
          <w:sz w:val="28"/>
          <w:szCs w:val="28"/>
        </w:rPr>
        <w:t>о</w:t>
      </w:r>
      <w:r w:rsidR="00064640">
        <w:rPr>
          <w:sz w:val="28"/>
          <w:szCs w:val="28"/>
        </w:rPr>
        <w:t>го</w:t>
      </w:r>
      <w:r w:rsidR="004367AA">
        <w:rPr>
          <w:sz w:val="28"/>
          <w:szCs w:val="28"/>
        </w:rPr>
        <w:t xml:space="preserve">  час</w:t>
      </w:r>
      <w:r w:rsidR="00064640">
        <w:rPr>
          <w:sz w:val="28"/>
          <w:szCs w:val="28"/>
        </w:rPr>
        <w:t>а</w:t>
      </w:r>
      <w:r w:rsidRPr="00124E1F">
        <w:rPr>
          <w:sz w:val="28"/>
          <w:szCs w:val="28"/>
        </w:rPr>
        <w:t xml:space="preserve">  в неделю.</w:t>
      </w:r>
      <w:r w:rsidRPr="00124E1F">
        <w:rPr>
          <w:b/>
          <w:sz w:val="28"/>
          <w:szCs w:val="28"/>
        </w:rPr>
        <w:t xml:space="preserve"> </w:t>
      </w:r>
    </w:p>
    <w:p w:rsidR="004367AA" w:rsidRPr="004367AA" w:rsidRDefault="004367AA" w:rsidP="004367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«Основы социальной жизни»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4367AA" w:rsidRPr="004367AA" w:rsidRDefault="004367AA" w:rsidP="004367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приготовление несложных видов блюд под руководством учителя;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правил личной гигиены и их выполнение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знание названий торговых организаций, их видов и назначения;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совершение покупок различных товаров под руководством взрослого;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статьях семейного бюджета; 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представления о различных видах средств связи;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названий организаций социальной направленности и их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AA">
        <w:rPr>
          <w:rFonts w:ascii="Times New Roman" w:hAnsi="Times New Roman" w:cs="Times New Roman"/>
          <w:i/>
          <w:sz w:val="28"/>
          <w:szCs w:val="28"/>
          <w:u w:val="single"/>
        </w:rPr>
        <w:t>Достаточный уровень: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способов хранения и переработки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ежедневного меню из предложенных продуктов питания;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приготовление несложных знакомых блюд;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самостоятельное совершение покупок товаров ежедневного назначения;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lastRenderedPageBreak/>
        <w:t>соблюдение правил личной гигиены по уходу за полостью рта, волосами, кожей рук и т.д.;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навыки обращения в различные медицинские учреждения (под руководством взрослого);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пользование различными средствами связи для решения практических житейских задач;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4367AA" w:rsidRPr="004367AA" w:rsidRDefault="004367AA" w:rsidP="00436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745371" w:rsidRPr="004367AA" w:rsidRDefault="00745371" w:rsidP="00745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5371" w:rsidRPr="00124E1F" w:rsidRDefault="00745371" w:rsidP="00745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="00064640">
        <w:rPr>
          <w:rFonts w:ascii="Times New Roman" w:hAnsi="Times New Roman" w:cs="Times New Roman"/>
          <w:b/>
          <w:sz w:val="28"/>
          <w:szCs w:val="28"/>
        </w:rPr>
        <w:t>7</w:t>
      </w:r>
      <w:r w:rsidRPr="00124E1F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064640" w:rsidRPr="00064640" w:rsidRDefault="00745371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40" w:rsidRPr="00064640">
        <w:rPr>
          <w:rFonts w:ascii="Times New Roman" w:hAnsi="Times New Roman" w:cs="Times New Roman"/>
          <w:b/>
          <w:sz w:val="28"/>
          <w:szCs w:val="28"/>
        </w:rPr>
        <w:t>Жилище</w:t>
      </w:r>
      <w:r w:rsidR="00064640" w:rsidRPr="0006464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64640" w:rsidRPr="00064640">
        <w:rPr>
          <w:rFonts w:ascii="Times New Roman" w:hAnsi="Times New Roman" w:cs="Times New Roman"/>
          <w:i/>
          <w:sz w:val="28"/>
          <w:szCs w:val="28"/>
        </w:rPr>
        <w:t>Мебель в жилых помещениях</w:t>
      </w:r>
      <w:r w:rsidR="00064640" w:rsidRPr="00064640">
        <w:rPr>
          <w:rFonts w:ascii="Times New Roman" w:hAnsi="Times New Roman" w:cs="Times New Roman"/>
          <w:sz w:val="28"/>
          <w:szCs w:val="28"/>
        </w:rPr>
        <w:t>.</w:t>
      </w:r>
      <w:r w:rsidR="00064640" w:rsidRPr="00064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40" w:rsidRPr="00064640">
        <w:rPr>
          <w:rFonts w:ascii="Times New Roman" w:hAnsi="Times New Roman" w:cs="Times New Roman"/>
          <w:sz w:val="28"/>
          <w:szCs w:val="28"/>
        </w:rPr>
        <w:t>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  <w:r w:rsidR="00064640" w:rsidRPr="000646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Убранство жилых комнат</w:t>
      </w:r>
      <w:r w:rsidRPr="00064640">
        <w:rPr>
          <w:rFonts w:ascii="Times New Roman" w:hAnsi="Times New Roman" w:cs="Times New Roman"/>
          <w:sz w:val="28"/>
          <w:szCs w:val="28"/>
        </w:rPr>
        <w:t>: зеркала, картины, фотографии; ковры, паласы; светильники. Правила ухода за убранством жилых комнат.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Уход за жилищем</w:t>
      </w:r>
      <w:r w:rsidRPr="00064640">
        <w:rPr>
          <w:rFonts w:ascii="Times New Roman" w:hAnsi="Times New Roman" w:cs="Times New Roman"/>
          <w:sz w:val="28"/>
          <w:szCs w:val="28"/>
        </w:rPr>
        <w:t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Насекомые и грызуны в доме</w:t>
      </w:r>
      <w:r w:rsidRPr="00064640">
        <w:rPr>
          <w:rFonts w:ascii="Times New Roman" w:hAnsi="Times New Roman" w:cs="Times New Roman"/>
          <w:sz w:val="28"/>
          <w:szCs w:val="28"/>
        </w:rPr>
        <w:t xml:space="preserve">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40">
        <w:rPr>
          <w:rFonts w:ascii="Times New Roman" w:hAnsi="Times New Roman" w:cs="Times New Roman"/>
          <w:sz w:val="28"/>
          <w:szCs w:val="28"/>
        </w:rPr>
        <w:t>Городские службы по борьбе с грызунами и насекомыми.</w:t>
      </w:r>
    </w:p>
    <w:p w:rsidR="00064640" w:rsidRPr="00064640" w:rsidRDefault="00064640" w:rsidP="000646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b/>
          <w:sz w:val="28"/>
          <w:szCs w:val="28"/>
        </w:rPr>
        <w:t>Одежда и обувь</w:t>
      </w:r>
      <w:r w:rsidRPr="00064640">
        <w:rPr>
          <w:rFonts w:ascii="Times New Roman" w:hAnsi="Times New Roman" w:cs="Times New Roman"/>
          <w:i/>
          <w:sz w:val="28"/>
          <w:szCs w:val="28"/>
        </w:rPr>
        <w:t>. Одежда</w:t>
      </w:r>
      <w:r w:rsidRPr="00064640">
        <w:rPr>
          <w:rFonts w:ascii="Times New Roman" w:hAnsi="Times New Roman" w:cs="Times New Roman"/>
          <w:sz w:val="28"/>
          <w:szCs w:val="28"/>
        </w:rPr>
        <w:t>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  <w:r w:rsidRPr="00064640">
        <w:rPr>
          <w:rFonts w:ascii="Times New Roman" w:hAnsi="Times New Roman" w:cs="Times New Roman"/>
          <w:i/>
          <w:sz w:val="28"/>
          <w:szCs w:val="28"/>
        </w:rPr>
        <w:t xml:space="preserve"> Значение опрятного вида человека</w:t>
      </w:r>
      <w:r w:rsidRPr="00064640">
        <w:rPr>
          <w:rFonts w:ascii="Times New Roman" w:hAnsi="Times New Roman" w:cs="Times New Roman"/>
          <w:sz w:val="28"/>
          <w:szCs w:val="28"/>
        </w:rPr>
        <w:t>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lastRenderedPageBreak/>
        <w:t>Уход за одеждой</w:t>
      </w:r>
      <w:r w:rsidRPr="00064640">
        <w:rPr>
          <w:rFonts w:ascii="Times New Roman" w:hAnsi="Times New Roman" w:cs="Times New Roman"/>
          <w:sz w:val="28"/>
          <w:szCs w:val="28"/>
        </w:rPr>
        <w:t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Предприятия бытового обслуживания</w:t>
      </w:r>
      <w:r w:rsidRPr="00064640">
        <w:rPr>
          <w:rFonts w:ascii="Times New Roman" w:hAnsi="Times New Roman" w:cs="Times New Roman"/>
          <w:sz w:val="28"/>
          <w:szCs w:val="28"/>
        </w:rPr>
        <w:t>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Выбор и покупка одежды</w:t>
      </w:r>
      <w:r w:rsidRPr="00064640">
        <w:rPr>
          <w:rFonts w:ascii="Times New Roman" w:hAnsi="Times New Roman" w:cs="Times New Roman"/>
          <w:sz w:val="28"/>
          <w:szCs w:val="28"/>
        </w:rPr>
        <w:t xml:space="preserve">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 xml:space="preserve">Магазины по продаже одежды. </w:t>
      </w:r>
      <w:r w:rsidRPr="00064640">
        <w:rPr>
          <w:rFonts w:ascii="Times New Roman" w:hAnsi="Times New Roman" w:cs="Times New Roman"/>
          <w:sz w:val="28"/>
          <w:szCs w:val="28"/>
        </w:rPr>
        <w:t>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Обувь</w:t>
      </w:r>
      <w:r w:rsidRPr="00064640">
        <w:rPr>
          <w:rFonts w:ascii="Times New Roman" w:hAnsi="Times New Roman" w:cs="Times New Roman"/>
          <w:sz w:val="28"/>
          <w:szCs w:val="28"/>
        </w:rPr>
        <w:t xml:space="preserve">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Магазины по продаже различных видов обуви</w:t>
      </w:r>
      <w:r w:rsidRPr="00064640">
        <w:rPr>
          <w:rFonts w:ascii="Times New Roman" w:hAnsi="Times New Roman" w:cs="Times New Roman"/>
          <w:sz w:val="28"/>
          <w:szCs w:val="28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Уход за обувью</w:t>
      </w:r>
      <w:r w:rsidRPr="00064640">
        <w:rPr>
          <w:rFonts w:ascii="Times New Roman" w:hAnsi="Times New Roman" w:cs="Times New Roman"/>
          <w:sz w:val="28"/>
          <w:szCs w:val="28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Предприятия бытового обслуживания</w:t>
      </w:r>
      <w:r w:rsidRPr="00064640">
        <w:rPr>
          <w:rFonts w:ascii="Times New Roman" w:hAnsi="Times New Roman" w:cs="Times New Roman"/>
          <w:sz w:val="28"/>
          <w:szCs w:val="28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064640" w:rsidRPr="00064640" w:rsidRDefault="00064640" w:rsidP="00064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40">
        <w:rPr>
          <w:rFonts w:ascii="Times New Roman" w:hAnsi="Times New Roman" w:cs="Times New Roman"/>
          <w:i/>
          <w:sz w:val="28"/>
          <w:szCs w:val="28"/>
        </w:rPr>
        <w:t>Обувь и здоровье человека</w:t>
      </w:r>
      <w:r w:rsidRPr="00064640">
        <w:rPr>
          <w:rFonts w:ascii="Times New Roman" w:hAnsi="Times New Roman" w:cs="Times New Roman"/>
          <w:sz w:val="28"/>
          <w:szCs w:val="28"/>
        </w:rPr>
        <w:t xml:space="preserve">. Значение правильного выбора обуви для здоровья человека. </w:t>
      </w:r>
    </w:p>
    <w:p w:rsidR="004367AA" w:rsidRDefault="004367AA" w:rsidP="00064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67AA" w:rsidRPr="004367AA" w:rsidRDefault="004367AA" w:rsidP="004367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AA">
        <w:rPr>
          <w:rFonts w:ascii="Times New Roman" w:hAnsi="Times New Roman" w:cs="Times New Roman"/>
          <w:b/>
          <w:sz w:val="28"/>
          <w:szCs w:val="28"/>
        </w:rPr>
        <w:t>Учебно-тематический план-</w:t>
      </w:r>
      <w:r w:rsidR="00064640">
        <w:rPr>
          <w:rFonts w:ascii="Times New Roman" w:hAnsi="Times New Roman" w:cs="Times New Roman"/>
          <w:b/>
          <w:sz w:val="28"/>
          <w:szCs w:val="28"/>
        </w:rPr>
        <w:t>7</w:t>
      </w:r>
      <w:r w:rsidRPr="004367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67AA" w:rsidRPr="004367AA" w:rsidRDefault="004367AA" w:rsidP="004367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805"/>
      </w:tblGrid>
      <w:tr w:rsidR="00064640" w:rsidRPr="00361192" w:rsidTr="00146CF8">
        <w:trPr>
          <w:jc w:val="center"/>
        </w:trPr>
        <w:tc>
          <w:tcPr>
            <w:tcW w:w="8216" w:type="dxa"/>
            <w:shd w:val="clear" w:color="auto" w:fill="BFBFBF"/>
            <w:vAlign w:val="center"/>
          </w:tcPr>
          <w:p w:rsidR="00064640" w:rsidRPr="00064640" w:rsidRDefault="00064640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064640" w:rsidRPr="00064640" w:rsidRDefault="00064640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06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064640" w:rsidRPr="00361192" w:rsidTr="00064640">
        <w:trPr>
          <w:trHeight w:val="369"/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урок «Жилище»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064640" w:rsidRPr="00361192" w:rsidTr="00064640">
        <w:trPr>
          <w:trHeight w:val="503"/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Мебель в жилых помещениях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640" w:rsidRPr="00361192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Убранство жилых комнат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640" w:rsidRPr="00361192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Уход за жилищем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4640" w:rsidRPr="00361192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Насекомые и грызуны в доме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8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Уход за одеждой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19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2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Выбор и покупка одежды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Уход за обувью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4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1</w:t>
            </w:r>
          </w:p>
        </w:tc>
      </w:tr>
      <w:tr w:rsidR="00064640" w:rsidRPr="00453830" w:rsidTr="00146CF8">
        <w:trPr>
          <w:jc w:val="center"/>
        </w:trPr>
        <w:tc>
          <w:tcPr>
            <w:tcW w:w="8216" w:type="dxa"/>
          </w:tcPr>
          <w:p w:rsidR="00064640" w:rsidRPr="00064640" w:rsidRDefault="00064640" w:rsidP="00146C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5" w:type="dxa"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68</w:t>
            </w:r>
          </w:p>
        </w:tc>
      </w:tr>
    </w:tbl>
    <w:p w:rsidR="00745371" w:rsidRPr="00124E1F" w:rsidRDefault="00745371" w:rsidP="0074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701"/>
      </w:tblGrid>
      <w:tr w:rsidR="00064640" w:rsidRPr="00864AFC" w:rsidTr="00064640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№   п\п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 </w:t>
            </w: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Темы уроков.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40" w:rsidRPr="00064640" w:rsidRDefault="00064640" w:rsidP="00064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«Жилище»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Мебель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мебели в жилых помещениях и их назначение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Уход за мебелью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по продажи различных видов мебели.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Убранство жилых комнат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 xml:space="preserve">Убранство жилых комнат: зеркала, фотографии, ковры, </w:t>
            </w:r>
            <w:r w:rsidRPr="0006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паласы, светильники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ухода за убранством жилых комнат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жилищем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жилому помещению и меры по их обеспечению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уборки жилища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использования чистящих и моющих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Уборка санузла и ванной комнаты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использования бытовых электроприборов по уборке жилого помещения.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Уход за различными видами напольных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Ежедневная уборка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Сезонная уборка. Подготовка квартиры и дома к зиме и лету.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 и грызуны в доме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Виды; вред, приносимый грызунами и насекомыми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Профилактика появления грызунов и насекомых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химических средств для борьбы с грызунами и насекомыми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ядохимикатов и аэрозолей для профилактики и борьбы с грызунами и насекомыми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Предупреждение отравлений ядохимикатами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Городские службы по борьбе с грызунами и насекомыми.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Одежда и обувь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одежды в зависимости от пола и возраста.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Назначение, способ ношения одежды.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Особенности разных видов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Головные уборы: виды и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Роль одежды для сохранения здоровья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Роль головных уборов для сохранения здоровья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Магазины по продаже различных видов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Значение опрятного вида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одеждой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19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Хранение одежды. Правила хранения.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Вредители на одежде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и приёмы повседневного ухода за одеждой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Ручная стирка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Машинная стирка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Чтение условных обозначений на этикетках при стирке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Чтение условных обозначений на этикетках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сушки белья из различных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Электробытовые приборы для глажения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Глажение изделий из различных видов тканей.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и приёмы глажения блузок и рубашек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и приёмы глажения белья, брюк, спортивной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пришивания пуговиц, крючков, петель.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Зашивание распоровшегося шва.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Продление срока службы одежды: штопка, наложение заплат.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Выведение пятен в домашних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пятновыводителей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выведения мелких пятен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пользовании средствами для выведения пятен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Прачечная. Химчистка. Правила приема изделий и выдачи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прачечной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Выбор и покупка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Выбор одежды при покупке в соответствии с назначением и необходимыми размерами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Подбор одежды в соответствии с индивидуальными особенностями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Специализированные магазины по продаже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возврата или обмена купленного товара. Хранение чека.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Обувь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Назначение и виды материалов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Магазины по продаже различных видов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Гарантийный срок службы обуви; хранение чека и его копий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обувью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обуви: способы и правила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Чистка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Использование кремов для чистки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кремов для чистки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Сушка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ухода за обувью из различных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Правила подготовки обуви для сдачи в ремонт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Значение правильного выбора обуви для здоровья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40" w:rsidRPr="00864AFC" w:rsidTr="0006464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640" w:rsidRPr="00064640" w:rsidRDefault="00064640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640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745371" w:rsidRDefault="00745371"/>
    <w:p w:rsidR="00064640" w:rsidRDefault="00064640"/>
    <w:sectPr w:rsidR="0006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777"/>
    <w:multiLevelType w:val="multilevel"/>
    <w:tmpl w:val="AED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634"/>
    <w:multiLevelType w:val="multilevel"/>
    <w:tmpl w:val="E97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9791D"/>
    <w:multiLevelType w:val="hybridMultilevel"/>
    <w:tmpl w:val="525C0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1654B5"/>
    <w:multiLevelType w:val="multilevel"/>
    <w:tmpl w:val="D0F0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2"/>
    <w:rsid w:val="0002506F"/>
    <w:rsid w:val="00064640"/>
    <w:rsid w:val="0007172D"/>
    <w:rsid w:val="001B7DFD"/>
    <w:rsid w:val="00300827"/>
    <w:rsid w:val="00375E59"/>
    <w:rsid w:val="004367AA"/>
    <w:rsid w:val="00472FC2"/>
    <w:rsid w:val="006258FD"/>
    <w:rsid w:val="00677EFE"/>
    <w:rsid w:val="00692E53"/>
    <w:rsid w:val="006F0AED"/>
    <w:rsid w:val="00745371"/>
    <w:rsid w:val="00774DE7"/>
    <w:rsid w:val="00927F72"/>
    <w:rsid w:val="00A836A3"/>
    <w:rsid w:val="00AA46A3"/>
    <w:rsid w:val="00B11150"/>
    <w:rsid w:val="00CB4574"/>
    <w:rsid w:val="00C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5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45371"/>
  </w:style>
  <w:style w:type="paragraph" w:styleId="a5">
    <w:name w:val="Balloon Text"/>
    <w:basedOn w:val="a"/>
    <w:link w:val="a6"/>
    <w:uiPriority w:val="99"/>
    <w:semiHidden/>
    <w:unhideWhenUsed/>
    <w:rsid w:val="007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537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4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7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SERVER</cp:lastModifiedBy>
  <cp:revision>19</cp:revision>
  <dcterms:created xsi:type="dcterms:W3CDTF">2019-06-05T07:20:00Z</dcterms:created>
  <dcterms:modified xsi:type="dcterms:W3CDTF">2020-10-27T03:14:00Z</dcterms:modified>
</cp:coreProperties>
</file>