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CE" w:rsidRDefault="007E4ACE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E4ACE" w:rsidRDefault="00CC082B" w:rsidP="007E4AC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45910" cy="94005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Настоящее  Положение о порядке проведения самообследования в МБОУ ШИ с.Омолон» (далее – Положение) разработан в соответствии с</w:t>
      </w:r>
      <w:r w:rsidRPr="00613FF6">
        <w:rPr>
          <w:rFonts w:ascii="Times New Roman" w:hAnsi="Times New Roman" w:cs="Times New Roman"/>
          <w:sz w:val="26"/>
          <w:szCs w:val="26"/>
        </w:rPr>
        <w:t xml:space="preserve">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приказом Министерства образования и науки Российской Федерации от «14» июня 2013 г. № 462</w:t>
      </w:r>
      <w:r w:rsidRPr="00613FF6">
        <w:rPr>
          <w:rFonts w:ascii="Times New Roman" w:hAnsi="Times New Roman" w:cs="Times New Roman"/>
          <w:sz w:val="26"/>
          <w:szCs w:val="26"/>
        </w:rPr>
        <w:t xml:space="preserve"> «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утверждении Порядка проведения самообследования образовательной организацией»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>Настоящий По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613FF6">
        <w:rPr>
          <w:rFonts w:ascii="Times New Roman" w:hAnsi="Times New Roman" w:cs="Times New Roman"/>
          <w:sz w:val="26"/>
          <w:szCs w:val="26"/>
        </w:rPr>
        <w:t xml:space="preserve"> устанавливает правила проведения самообследования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ШИ с.Омолон»</w:t>
      </w:r>
      <w:r w:rsidRPr="00613FF6">
        <w:rPr>
          <w:rFonts w:ascii="Times New Roman" w:hAnsi="Times New Roman" w:cs="Times New Roman"/>
          <w:sz w:val="26"/>
          <w:szCs w:val="26"/>
        </w:rPr>
        <w:t>.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отчет),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Самообследование проводится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ШИ с.Омолон»</w:t>
      </w:r>
      <w:r w:rsidRPr="00613FF6">
        <w:rPr>
          <w:rFonts w:ascii="Times New Roman" w:hAnsi="Times New Roman" w:cs="Times New Roman"/>
          <w:sz w:val="26"/>
          <w:szCs w:val="26"/>
        </w:rPr>
        <w:t xml:space="preserve"> ежегодно.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>Процедура самообследования включает в себя следующие этапы:</w:t>
      </w:r>
    </w:p>
    <w:p w:rsidR="007E4ACE" w:rsidRPr="00A52F9F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 xml:space="preserve">планирование и подготовку работ по самообследованию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ШИ с.Омолон»</w:t>
      </w:r>
      <w:r w:rsidRPr="00A52F9F">
        <w:rPr>
          <w:rFonts w:ascii="Times New Roman" w:hAnsi="Times New Roman" w:cs="Times New Roman"/>
          <w:sz w:val="26"/>
          <w:szCs w:val="26"/>
        </w:rPr>
        <w:t>;</w:t>
      </w:r>
    </w:p>
    <w:p w:rsidR="007E4ACE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 xml:space="preserve">организацию и проведение самообследования в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ШИ с.Омолон»</w:t>
      </w:r>
      <w:r w:rsidRPr="00A52F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E4ACE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обобщение полученных результатов и на их основе формирование отчета;</w:t>
      </w:r>
    </w:p>
    <w:p w:rsidR="007E4ACE" w:rsidRPr="00A52F9F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7E4ACE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Сроки, форма проведения самообследования, состав лиц, привлекаемых для его проведения, определяются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ШИ с.Омолон»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самостоятельно:</w:t>
      </w:r>
    </w:p>
    <w:p w:rsidR="007E4ACE" w:rsidRPr="00A52F9F" w:rsidRDefault="007E4ACE" w:rsidP="007E4A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организацией издает приказ об утверждении сроков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2F9F">
        <w:rPr>
          <w:rFonts w:ascii="Times New Roman" w:hAnsi="Times New Roman" w:cs="Times New Roman"/>
          <w:sz w:val="26"/>
          <w:szCs w:val="26"/>
        </w:rPr>
        <w:t>проведения самообследования и составе рабочей группы, ответственной за 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2F9F">
        <w:rPr>
          <w:rFonts w:ascii="Times New Roman" w:hAnsi="Times New Roman" w:cs="Times New Roman"/>
          <w:sz w:val="26"/>
          <w:szCs w:val="26"/>
        </w:rPr>
        <w:t>самообследования и подготовку отчета.</w:t>
      </w:r>
    </w:p>
    <w:p w:rsidR="00A52F9F" w:rsidRPr="007E4ACE" w:rsidRDefault="007E4ACE" w:rsidP="007E4A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Для проведения самообследования привлекаются руководитель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F9F" w:rsidRPr="007E4ACE">
        <w:rPr>
          <w:rFonts w:ascii="Times New Roman" w:hAnsi="Times New Roman" w:cs="Times New Roman"/>
          <w:sz w:val="26"/>
          <w:szCs w:val="26"/>
        </w:rPr>
        <w:t>организации, заместители руководителя образовательной организации, руководители</w:t>
      </w:r>
      <w:r w:rsidR="00FB4A78" w:rsidRPr="007E4ACE">
        <w:rPr>
          <w:rFonts w:ascii="Times New Roman" w:hAnsi="Times New Roman" w:cs="Times New Roman"/>
          <w:sz w:val="26"/>
          <w:szCs w:val="26"/>
        </w:rPr>
        <w:t xml:space="preserve"> </w:t>
      </w:r>
      <w:r w:rsidR="00A52F9F" w:rsidRPr="007E4ACE">
        <w:rPr>
          <w:rFonts w:ascii="Times New Roman" w:hAnsi="Times New Roman" w:cs="Times New Roman"/>
          <w:sz w:val="26"/>
          <w:szCs w:val="26"/>
        </w:rPr>
        <w:t>структурных подразделений, руководители (члены) методических объединений, педагоги</w:t>
      </w:r>
      <w:r w:rsidR="00FB4A78" w:rsidRPr="007E4ACE">
        <w:rPr>
          <w:rFonts w:ascii="Times New Roman" w:hAnsi="Times New Roman" w:cs="Times New Roman"/>
          <w:sz w:val="26"/>
          <w:szCs w:val="26"/>
        </w:rPr>
        <w:t>.</w:t>
      </w:r>
    </w:p>
    <w:p w:rsidR="00FB4A78" w:rsidRP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проведения самообследования в комиссию включаются представители общественно-государственных организаций, члены Управляющего совета школы.</w:t>
      </w:r>
    </w:p>
    <w:p w:rsidR="00FB4A78" w:rsidRDefault="00613FF6" w:rsidP="00613F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>В процессе самообследования проводится оценка</w:t>
      </w:r>
      <w:r w:rsidR="00FB4A78">
        <w:rPr>
          <w:rFonts w:ascii="Times New Roman" w:hAnsi="Times New Roman" w:cs="Times New Roman"/>
          <w:sz w:val="26"/>
          <w:szCs w:val="26"/>
        </w:rPr>
        <w:t>: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деятельности;</w:t>
      </w:r>
      <w:r w:rsidR="00613FF6" w:rsidRPr="00613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системы управления организации;</w:t>
      </w:r>
    </w:p>
    <w:p w:rsidR="00FB4A78" w:rsidRDefault="00613FF6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>содержания и качества подготовки обучающих</w:t>
      </w:r>
      <w:r w:rsidR="00FB4A78">
        <w:rPr>
          <w:rFonts w:ascii="Times New Roman" w:hAnsi="Times New Roman" w:cs="Times New Roman"/>
          <w:sz w:val="26"/>
          <w:szCs w:val="26"/>
        </w:rPr>
        <w:t>ся;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организации учебного процесса;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востребованности выпускников;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качества кадрового;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учебно-методического, </w:t>
      </w:r>
      <w:r w:rsidR="00613FF6" w:rsidRPr="00613FF6">
        <w:rPr>
          <w:rFonts w:ascii="Times New Roman" w:hAnsi="Times New Roman" w:cs="Times New Roman"/>
          <w:sz w:val="26"/>
          <w:szCs w:val="26"/>
        </w:rPr>
        <w:t>библиотеч</w:t>
      </w:r>
      <w:r>
        <w:rPr>
          <w:rFonts w:ascii="Times New Roman" w:hAnsi="Times New Roman" w:cs="Times New Roman"/>
          <w:sz w:val="26"/>
          <w:szCs w:val="26"/>
        </w:rPr>
        <w:t>но-информационного обеспечения;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базы;</w:t>
      </w:r>
    </w:p>
    <w:p w:rsidR="00FB4A78" w:rsidRDefault="00613FF6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>функционирования внутренней систе</w:t>
      </w:r>
      <w:r w:rsidR="00FB4A78">
        <w:rPr>
          <w:rFonts w:ascii="Times New Roman" w:hAnsi="Times New Roman" w:cs="Times New Roman"/>
          <w:sz w:val="26"/>
          <w:szCs w:val="26"/>
        </w:rPr>
        <w:t>мы оценки качества образования;</w:t>
      </w:r>
    </w:p>
    <w:p w:rsidR="00613FF6" w:rsidRPr="00613FF6" w:rsidRDefault="00613FF6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>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FB4A78">
        <w:rPr>
          <w:rFonts w:ascii="Times New Roman" w:hAnsi="Times New Roman" w:cs="Times New Roman"/>
          <w:sz w:val="26"/>
          <w:szCs w:val="26"/>
        </w:rPr>
        <w:t>гулированию в сфере образования</w:t>
      </w:r>
      <w:r w:rsidRPr="00613FF6">
        <w:rPr>
          <w:rFonts w:ascii="Times New Roman" w:hAnsi="Times New Roman" w:cs="Times New Roman"/>
          <w:sz w:val="26"/>
          <w:szCs w:val="26"/>
        </w:rPr>
        <w:t>.</w:t>
      </w:r>
    </w:p>
    <w:p w:rsidR="00FB4A78" w:rsidRDefault="00613FF6" w:rsidP="00FB4A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Результаты самообследования </w:t>
      </w:r>
      <w:r w:rsidR="00A52F9F"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ШИ с.Омолон»</w:t>
      </w:r>
      <w:r w:rsidRPr="00613FF6">
        <w:rPr>
          <w:rFonts w:ascii="Times New Roman" w:hAnsi="Times New Roman" w:cs="Times New Roman"/>
          <w:sz w:val="26"/>
          <w:szCs w:val="26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CF5FBC" w:rsidRPr="00CF5FBC" w:rsidRDefault="00CF5FBC" w:rsidP="00FB4A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FBC">
        <w:rPr>
          <w:rFonts w:ascii="Times New Roman" w:hAnsi="Times New Roman" w:cs="Times New Roman"/>
          <w:color w:val="000000"/>
          <w:sz w:val="26"/>
          <w:szCs w:val="26"/>
        </w:rPr>
        <w:t>Отчетным периодом является предшествующий самообследованию календарный год.</w:t>
      </w:r>
    </w:p>
    <w:p w:rsidR="00613FF6" w:rsidRPr="00FB4A78" w:rsidRDefault="00613FF6" w:rsidP="00FB4A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A78">
        <w:rPr>
          <w:rFonts w:ascii="Times New Roman" w:hAnsi="Times New Roman" w:cs="Times New Roman"/>
          <w:sz w:val="26"/>
          <w:szCs w:val="26"/>
        </w:rPr>
        <w:t>Отчет подписывается руководителем организации и заверяется ее печатью.</w:t>
      </w:r>
    </w:p>
    <w:p w:rsidR="004B5D70" w:rsidRPr="00613FF6" w:rsidRDefault="00613FF6" w:rsidP="00A054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4C9">
        <w:rPr>
          <w:rFonts w:ascii="Times New Roman" w:hAnsi="Times New Roman" w:cs="Times New Roman"/>
          <w:sz w:val="26"/>
          <w:szCs w:val="26"/>
        </w:rPr>
        <w:t>Размещение отчет</w:t>
      </w:r>
      <w:r w:rsidR="00FB4A78" w:rsidRPr="00A054C9">
        <w:rPr>
          <w:rFonts w:ascii="Times New Roman" w:hAnsi="Times New Roman" w:cs="Times New Roman"/>
          <w:sz w:val="26"/>
          <w:szCs w:val="26"/>
        </w:rPr>
        <w:t>а</w:t>
      </w:r>
      <w:r w:rsidRPr="00A054C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</w:t>
      </w:r>
      <w:r w:rsidR="00A054C9">
        <w:rPr>
          <w:rFonts w:ascii="Times New Roman" w:hAnsi="Times New Roman" w:cs="Times New Roman"/>
          <w:sz w:val="26"/>
          <w:szCs w:val="26"/>
        </w:rPr>
        <w:t>н</w:t>
      </w:r>
      <w:r w:rsidR="00A054C9" w:rsidRPr="00A054C9">
        <w:rPr>
          <w:rFonts w:ascii="Times New Roman" w:hAnsi="Times New Roman" w:cs="Times New Roman"/>
          <w:sz w:val="26"/>
          <w:szCs w:val="26"/>
        </w:rPr>
        <w:t>е позднее 20 апреля текущего года.</w:t>
      </w:r>
    </w:p>
    <w:sectPr w:rsidR="004B5D70" w:rsidRPr="00613FF6" w:rsidSect="00CC082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B1C"/>
    <w:multiLevelType w:val="hybridMultilevel"/>
    <w:tmpl w:val="6DE66A2E"/>
    <w:lvl w:ilvl="0" w:tplc="DECE2812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1563F"/>
    <w:multiLevelType w:val="hybridMultilevel"/>
    <w:tmpl w:val="909A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F5068"/>
    <w:multiLevelType w:val="hybridMultilevel"/>
    <w:tmpl w:val="73B0C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6657AE"/>
    <w:multiLevelType w:val="hybridMultilevel"/>
    <w:tmpl w:val="DB3873A0"/>
    <w:lvl w:ilvl="0" w:tplc="DECE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47647"/>
    <w:multiLevelType w:val="hybridMultilevel"/>
    <w:tmpl w:val="8E9461FA"/>
    <w:lvl w:ilvl="0" w:tplc="DECE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2BE"/>
    <w:multiLevelType w:val="hybridMultilevel"/>
    <w:tmpl w:val="22349146"/>
    <w:lvl w:ilvl="0" w:tplc="DECE2812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0E1367"/>
    <w:multiLevelType w:val="hybridMultilevel"/>
    <w:tmpl w:val="43FEF67E"/>
    <w:lvl w:ilvl="0" w:tplc="DECE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9"/>
    <w:rsid w:val="000C6829"/>
    <w:rsid w:val="004B5D70"/>
    <w:rsid w:val="00551211"/>
    <w:rsid w:val="00613FF6"/>
    <w:rsid w:val="007E4ACE"/>
    <w:rsid w:val="00A054C9"/>
    <w:rsid w:val="00A52F9F"/>
    <w:rsid w:val="00AE3E8A"/>
    <w:rsid w:val="00CC082B"/>
    <w:rsid w:val="00CF5FBC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FF6"/>
    <w:pPr>
      <w:ind w:left="720"/>
      <w:contextualSpacing/>
    </w:pPr>
  </w:style>
  <w:style w:type="table" w:styleId="a6">
    <w:name w:val="Table Grid"/>
    <w:basedOn w:val="a1"/>
    <w:uiPriority w:val="59"/>
    <w:rsid w:val="007E4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FF6"/>
    <w:pPr>
      <w:ind w:left="720"/>
      <w:contextualSpacing/>
    </w:pPr>
  </w:style>
  <w:style w:type="table" w:styleId="a6">
    <w:name w:val="Table Grid"/>
    <w:basedOn w:val="a1"/>
    <w:uiPriority w:val="59"/>
    <w:rsid w:val="007E4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2</cp:revision>
  <cp:lastPrinted>2019-12-16T22:49:00Z</cp:lastPrinted>
  <dcterms:created xsi:type="dcterms:W3CDTF">2019-12-16T23:17:00Z</dcterms:created>
  <dcterms:modified xsi:type="dcterms:W3CDTF">2019-12-16T23:17:00Z</dcterms:modified>
</cp:coreProperties>
</file>