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F6" w:rsidRPr="00477011" w:rsidRDefault="00477011" w:rsidP="00477011">
      <w:pPr>
        <w:pStyle w:val="40"/>
        <w:shd w:val="clear" w:color="auto" w:fill="auto"/>
        <w:spacing w:after="171"/>
        <w:rPr>
          <w:lang w:val="ru-RU"/>
        </w:rPr>
      </w:pPr>
      <w:r>
        <w:t xml:space="preserve">Методические документы, разработанные МБОУ «ШИ с. </w:t>
      </w:r>
      <w:proofErr w:type="spellStart"/>
      <w:r>
        <w:t>Омолон</w:t>
      </w:r>
      <w:proofErr w:type="spellEnd"/>
      <w:r>
        <w:t>» для обеспечения образовательного процесса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994"/>
        <w:gridCol w:w="2506"/>
        <w:gridCol w:w="154"/>
        <w:gridCol w:w="2232"/>
      </w:tblGrid>
      <w:tr w:rsidR="00F63CF6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1. Локальные акты, регламентирующие процесс управления школой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Дата принятия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утверждения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Устав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УСП № 261-од от 12.08.2013 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Коллективный договор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Протокол СТК №8 от 30.08.2013 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Правила внутреннего трудового распорядка.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227/1-од от 25.09.2013г.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педагогическом совете.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 методическом совете.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об общественном совете ОУ по вопросам регламентации доступа к сети Интернет.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20.05.2013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Приказ №190/1- од от 20.05.2013г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повышении квалификации педагогических работников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родительском комитете школы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 школьном сайте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60"/>
            </w:pPr>
            <w:r>
              <w:t>Педсовет Протокол №3 от 29.12.2014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100-од от 29.12.2014г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1.1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 режиме занятий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20.05.2013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</w:pPr>
            <w:r>
              <w:t>Приказ №190/1- од от 20.05.2013г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 Локальные акты по организации образовательного процесса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приеме учащихся в образовательную организацию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об элективных курсах.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Правила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структурном подразделении.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 рабочей программе.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 классном руководстве.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 формах обучения.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Положение о порядке оформления возникновения, приостановления 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60"/>
            </w:pPr>
            <w:r>
              <w:t>Педсовет Протокол № 4 от 26.03.2015г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25/1-од от 26.03.2015г.</w:t>
            </w:r>
          </w:p>
        </w:tc>
      </w:tr>
    </w:tbl>
    <w:p w:rsidR="00F63CF6" w:rsidRDefault="00F63CF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994"/>
        <w:gridCol w:w="2506"/>
        <w:gridCol w:w="2386"/>
      </w:tblGrid>
      <w:tr w:rsidR="00F63CF6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прекращения отношений между образовательной организацией 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учащимися, достигшими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совершеннолетия, и (или) родителями (законными представителями)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несовершеннолетними учащимися.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публичном докладе.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проверке дневников.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Положение о ведении </w:t>
            </w:r>
            <w:proofErr w:type="gramStart"/>
            <w:r>
              <w:t>классного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журнала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Положение о ведении </w:t>
            </w:r>
            <w:proofErr w:type="gramStart"/>
            <w:r>
              <w:t>электронного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журнала, электронного дневника.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 xml:space="preserve">Положение о </w:t>
            </w:r>
            <w:proofErr w:type="spellStart"/>
            <w:r>
              <w:t>внутришкольной</w:t>
            </w:r>
            <w:proofErr w:type="spellEnd"/>
            <w:r>
              <w:t xml:space="preserve"> системе качества образования.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об организации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методической работы.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Положение о дежурстве классов по образовательному учреждению.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2.1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дежурном классном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gramStart"/>
            <w:r>
              <w:t>руководителе</w:t>
            </w:r>
            <w:proofErr w:type="gramEnd"/>
            <w:r>
              <w:t>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  <w:r>
              <w:rPr>
                <w:lang w:val="ru-RU"/>
              </w:rPr>
              <w:t>17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классном часе.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  <w:r>
              <w:rPr>
                <w:lang w:val="ru-RU"/>
              </w:rPr>
              <w:t>18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портфолио учащихся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начальной школы.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</w:t>
            </w:r>
            <w:r>
              <w:rPr>
                <w:lang w:val="ru-RU"/>
              </w:rPr>
              <w:t>19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портфолио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основной школы.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применении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поощрений и </w:t>
            </w:r>
            <w:proofErr w:type="gramStart"/>
            <w:r>
              <w:t>наложении</w:t>
            </w:r>
            <w:proofErr w:type="gramEnd"/>
            <w:r>
              <w:t xml:space="preserve"> взысканий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 учащихся.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 работе с учащимися,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временно отсутствующими на занятиях ввиду болезни, и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выздоровевшими учениками.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Положение о работе </w:t>
            </w:r>
            <w:proofErr w:type="gramStart"/>
            <w:r>
              <w:t>со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слабоуспевающими учащимися.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Положение о работе с </w:t>
            </w:r>
            <w:proofErr w:type="gramStart"/>
            <w:r>
              <w:t>одаренными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детьми.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Положение о </w:t>
            </w:r>
            <w:proofErr w:type="gramStart"/>
            <w:r>
              <w:t>школьном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исследовательском </w:t>
            </w:r>
            <w:proofErr w:type="gramStart"/>
            <w:r>
              <w:t>обществе</w:t>
            </w:r>
            <w:proofErr w:type="gramEnd"/>
            <w:r>
              <w:t>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об учебном кабинете.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Положение об обработке и защите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Педсовет Протокол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Приказ № 234/4-од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персональных данных работников и обучающихся ОУ.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№3 от 08.11.2013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от 12.11.2013г</w:t>
            </w:r>
          </w:p>
        </w:tc>
      </w:tr>
    </w:tbl>
    <w:p w:rsidR="00F63CF6" w:rsidRDefault="00F63CF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994"/>
        <w:gridCol w:w="2506"/>
        <w:gridCol w:w="154"/>
        <w:gridCol w:w="2232"/>
      </w:tblGrid>
      <w:tr w:rsidR="00F63CF6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 w:rsidP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2.</w:t>
            </w:r>
            <w:r>
              <w:rPr>
                <w:lang w:val="ru-RU"/>
              </w:rPr>
              <w:t>27</w:t>
            </w:r>
            <w:bookmarkStart w:id="0" w:name="_GoBack"/>
            <w:bookmarkEnd w:id="0"/>
            <w: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Положение </w:t>
            </w:r>
            <w:proofErr w:type="gramStart"/>
            <w:r>
              <w:t>об</w:t>
            </w:r>
            <w:proofErr w:type="gramEnd"/>
            <w:r>
              <w:t xml:space="preserve"> школьной аттестационной комиссии для аттестации на соответствие занимаемой должности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Педсовет Протокол №10 от 29.08.2014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2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Приказ № 55-од от 29.08.2014г.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3. Локальные акты, регламентирующие подготовку и проведение аттестации учащихся.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Положение о проведении государственной (итоговой) аттестации выпускников IX класса.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 xml:space="preserve">Положение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 1 от 29.08.2014г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58/3-од от 30.08.2014 г.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4. Локальные акты, об общественно-профессиональных объединениях и службах сопровождения.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службе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педагогического сопровождения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Положение </w:t>
            </w:r>
            <w:proofErr w:type="gramStart"/>
            <w:r>
              <w:t>о</w:t>
            </w:r>
            <w:proofErr w:type="gramEnd"/>
            <w:r>
              <w:t xml:space="preserve"> общешкольном родительском собрании.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школьном методическом объединении учителей-предметников.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школьном методическом объединении классных руководителей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Положение о Совете профилактики.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Положение о постановке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 и снятии с него.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работе кружков и секций.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информационн</w:t>
            </w:r>
            <w:proofErr w:type="gramStart"/>
            <w:r>
              <w:t>о-</w:t>
            </w:r>
            <w:proofErr w:type="gramEnd"/>
            <w:r>
              <w:t xml:space="preserve"> библиотечном центре.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 Локальные акты, обеспечивающие безопасные условия труда и учебы.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службе охраны труда в школе.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Положение о контрольно- пропускном режиме.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ind w:left="160"/>
            </w:pPr>
            <w:r>
              <w:t>Педсовет Протокол №10 от 29.08.2014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55-од от 29.08.2014г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об уполномоченном по правам участников образовательного процесса.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6. Локальные акты, регламентирующие внеурочную, внеклассную работу в ОУ и деятельность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 xml:space="preserve">Положение о внеклассной воспитательной работе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Положение о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1 класса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физкультурн</w:t>
            </w:r>
            <w:proofErr w:type="gramStart"/>
            <w:r>
              <w:t>о-</w:t>
            </w:r>
            <w:proofErr w:type="gramEnd"/>
            <w:r>
              <w:t xml:space="preserve"> массовой и спортивной работе 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</w:tbl>
    <w:p w:rsidR="00F63CF6" w:rsidRDefault="00F63CF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994"/>
        <w:gridCol w:w="2659"/>
        <w:gridCol w:w="2232"/>
      </w:tblGrid>
      <w:tr w:rsidR="00F63CF6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школе.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F63C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6.4.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проведении оздоровительной работе в школе.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 Локальные акты, о культурно-массовых мероприятиях.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Положение о проведении внеурочных мероприятий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проведении школьного тура предметных олимпиад.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проведении внеурочных мероприятий, не предусмотренных стандартом образования.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проведении смотра конкурса «Класс года»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Положение о конкурсе </w:t>
            </w:r>
            <w:proofErr w:type="gramStart"/>
            <w:r>
              <w:t>обучающихся</w:t>
            </w:r>
            <w:proofErr w:type="gramEnd"/>
            <w:r>
              <w:t xml:space="preserve"> «Лучший ученик года»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7.6.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Положение о школьном ученическом самоуправлении.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7.7.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Положение о проведении Дня самоуправлении.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7.8.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Положение о проведении праздника «День знаний».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  <w:tr w:rsidR="00F63CF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7.9.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</w:pPr>
            <w:r>
              <w:t>Положение о полномочиях Президента школы.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Педсовет Протокол №3 от 08.11.2013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CF6" w:rsidRDefault="00477011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Приказ № 234/4-од от 12.11.2013г</w:t>
            </w:r>
          </w:p>
        </w:tc>
      </w:tr>
    </w:tbl>
    <w:p w:rsidR="00F63CF6" w:rsidRDefault="00F63CF6">
      <w:pPr>
        <w:rPr>
          <w:sz w:val="2"/>
          <w:szCs w:val="2"/>
        </w:rPr>
      </w:pPr>
    </w:p>
    <w:sectPr w:rsidR="00F63CF6" w:rsidSect="00477011">
      <w:type w:val="continuous"/>
      <w:pgSz w:w="11905" w:h="16837"/>
      <w:pgMar w:top="413" w:right="728" w:bottom="568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11" w:rsidRDefault="00477011">
      <w:r>
        <w:separator/>
      </w:r>
    </w:p>
  </w:endnote>
  <w:endnote w:type="continuationSeparator" w:id="0">
    <w:p w:rsidR="00477011" w:rsidRDefault="0047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11" w:rsidRDefault="00477011"/>
  </w:footnote>
  <w:footnote w:type="continuationSeparator" w:id="0">
    <w:p w:rsidR="00477011" w:rsidRDefault="004770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6"/>
    <w:rsid w:val="00477011"/>
    <w:rsid w:val="00F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46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7570</Characters>
  <Application>Microsoft Office Word</Application>
  <DocSecurity>0</DocSecurity>
  <Lines>63</Lines>
  <Paragraphs>17</Paragraphs>
  <ScaleCrop>false</ScaleCrop>
  <Company>Krokoz™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UCHITELINF</dc:creator>
  <cp:lastModifiedBy>UCHITELINF</cp:lastModifiedBy>
  <cp:revision>1</cp:revision>
  <dcterms:created xsi:type="dcterms:W3CDTF">2019-05-29T03:30:00Z</dcterms:created>
  <dcterms:modified xsi:type="dcterms:W3CDTF">2019-05-29T03:34:00Z</dcterms:modified>
</cp:coreProperties>
</file>