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0" w:rsidRDefault="00250810" w:rsidP="003B7B09">
      <w:pPr>
        <w:jc w:val="center"/>
      </w:pPr>
    </w:p>
    <w:p w:rsidR="00622AFF" w:rsidRDefault="00622AFF" w:rsidP="003B7B0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E59E4" w:rsidRDefault="00BE59E4" w:rsidP="003B7B0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E59E4" w:rsidRPr="00990115" w:rsidRDefault="00BE59E4" w:rsidP="003B7B0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22AFF" w:rsidRPr="00990115" w:rsidRDefault="00622AFF" w:rsidP="003B7B0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990115">
        <w:rPr>
          <w:rFonts w:ascii="Times New Roman" w:hAnsi="Times New Roman" w:cs="Times New Roman"/>
          <w:b/>
          <w:caps/>
          <w:sz w:val="32"/>
          <w:szCs w:val="32"/>
        </w:rPr>
        <w:t>ЕжегодныЙ публичный доклад</w:t>
      </w:r>
    </w:p>
    <w:p w:rsidR="00622AFF" w:rsidRPr="00990115" w:rsidRDefault="00622AFF" w:rsidP="003B7B0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990115">
        <w:rPr>
          <w:rFonts w:ascii="Times New Roman" w:hAnsi="Times New Roman" w:cs="Times New Roman"/>
          <w:b/>
          <w:caps/>
          <w:sz w:val="24"/>
          <w:szCs w:val="24"/>
        </w:rPr>
        <w:t>директора муниципального БЮДЖЕТНОГО общеобразовательного учреждения</w:t>
      </w:r>
    </w:p>
    <w:p w:rsidR="00622AFF" w:rsidRPr="00990115" w:rsidRDefault="00622AFF" w:rsidP="003B7B0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115">
        <w:rPr>
          <w:rFonts w:ascii="Times New Roman" w:hAnsi="Times New Roman" w:cs="Times New Roman"/>
          <w:b/>
          <w:caps/>
          <w:sz w:val="24"/>
          <w:szCs w:val="24"/>
        </w:rPr>
        <w:t>«школа</w:t>
      </w:r>
      <w:r w:rsidR="00990115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990115">
        <w:rPr>
          <w:rFonts w:ascii="Times New Roman" w:hAnsi="Times New Roman" w:cs="Times New Roman"/>
          <w:b/>
          <w:caps/>
          <w:sz w:val="24"/>
          <w:szCs w:val="24"/>
        </w:rPr>
        <w:t xml:space="preserve"> ИнТЕРНАТ ОСНОВНОГО ОБЩЕГО ОБРАЗОВАНИЯ</w:t>
      </w:r>
    </w:p>
    <w:p w:rsidR="00990115" w:rsidRDefault="00622AFF" w:rsidP="003B7B0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115">
        <w:rPr>
          <w:rFonts w:ascii="Times New Roman" w:hAnsi="Times New Roman" w:cs="Times New Roman"/>
          <w:b/>
          <w:caps/>
          <w:sz w:val="24"/>
          <w:szCs w:val="24"/>
        </w:rPr>
        <w:t>С. омолон БИЛИБИНСКОГО МУНИЦИПАЛЬНОГО РАЙОНА</w:t>
      </w:r>
    </w:p>
    <w:p w:rsidR="00622AFF" w:rsidRPr="00990115" w:rsidRDefault="00622AFF" w:rsidP="003B7B0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115">
        <w:rPr>
          <w:rFonts w:ascii="Times New Roman" w:hAnsi="Times New Roman" w:cs="Times New Roman"/>
          <w:b/>
          <w:caps/>
          <w:sz w:val="24"/>
          <w:szCs w:val="24"/>
        </w:rPr>
        <w:t xml:space="preserve"> ЧУКОТСКОГО АО»</w:t>
      </w:r>
    </w:p>
    <w:p w:rsidR="00622AFF" w:rsidRPr="00990115" w:rsidRDefault="00622AFF" w:rsidP="003B7B0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0115">
        <w:rPr>
          <w:rFonts w:ascii="Times New Roman" w:hAnsi="Times New Roman" w:cs="Times New Roman"/>
          <w:b/>
          <w:caps/>
          <w:sz w:val="24"/>
          <w:szCs w:val="24"/>
        </w:rPr>
        <w:t>Страузовой Светланы анатольевны</w:t>
      </w:r>
    </w:p>
    <w:p w:rsidR="00622AFF" w:rsidRPr="00990115" w:rsidRDefault="00990115" w:rsidP="003B7B09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2012-</w:t>
      </w:r>
      <w:r w:rsidR="003B7B09" w:rsidRPr="009901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22AFF" w:rsidRPr="00990115">
        <w:rPr>
          <w:rFonts w:ascii="Times New Roman" w:hAnsi="Times New Roman" w:cs="Times New Roman"/>
          <w:b/>
          <w:caps/>
          <w:sz w:val="24"/>
          <w:szCs w:val="24"/>
        </w:rPr>
        <w:t>2013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уч.</w:t>
      </w:r>
      <w:r w:rsidR="00BE59E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год</w:t>
      </w:r>
    </w:p>
    <w:p w:rsidR="00622AFF" w:rsidRDefault="00622AFF"/>
    <w:p w:rsidR="00622AFF" w:rsidRDefault="00622AFF"/>
    <w:p w:rsidR="00622AFF" w:rsidRDefault="00622AFF"/>
    <w:p w:rsidR="00622AFF" w:rsidRDefault="00622AFF"/>
    <w:p w:rsidR="00622AFF" w:rsidRDefault="00622AFF"/>
    <w:p w:rsidR="00622AFF" w:rsidRDefault="00622AFF"/>
    <w:p w:rsidR="00622AFF" w:rsidRDefault="00622AFF"/>
    <w:p w:rsidR="00622AFF" w:rsidRDefault="00622AFF"/>
    <w:p w:rsidR="00622AFF" w:rsidRDefault="00622AFF"/>
    <w:p w:rsidR="00622AFF" w:rsidRDefault="00622AFF" w:rsidP="00622AFF">
      <w:pPr>
        <w:spacing w:after="0"/>
      </w:pPr>
    </w:p>
    <w:p w:rsidR="00622AFF" w:rsidRDefault="00622AFF"/>
    <w:p w:rsidR="00622AFF" w:rsidRDefault="00622AFF"/>
    <w:p w:rsidR="00622AFF" w:rsidRDefault="00622AFF"/>
    <w:p w:rsidR="00622AFF" w:rsidRDefault="00622AFF"/>
    <w:p w:rsidR="00622AFF" w:rsidRDefault="00622AFF"/>
    <w:p w:rsidR="00BE59E4" w:rsidRDefault="00BE59E4">
      <w:pPr>
        <w:rPr>
          <w:sz w:val="26"/>
          <w:szCs w:val="26"/>
        </w:rPr>
      </w:pPr>
    </w:p>
    <w:p w:rsidR="00622AFF" w:rsidRDefault="00622AFF" w:rsidP="00622A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6E4BD1">
        <w:rPr>
          <w:rFonts w:ascii="Times New Roman" w:hAnsi="Times New Roman" w:cs="Times New Roman"/>
          <w:b/>
          <w:caps/>
          <w:sz w:val="26"/>
          <w:szCs w:val="26"/>
        </w:rPr>
        <w:t>Содержание</w:t>
      </w:r>
    </w:p>
    <w:p w:rsidR="00BE59E4" w:rsidRPr="006E4BD1" w:rsidRDefault="00BE59E4" w:rsidP="00622A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622AFF" w:rsidRPr="006E4BD1" w:rsidRDefault="00622AFF" w:rsidP="00622AF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>Информационная справка о школе</w:t>
      </w:r>
    </w:p>
    <w:p w:rsidR="00622AFF" w:rsidRPr="006E4BD1" w:rsidRDefault="00622AFF" w:rsidP="00622AF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>Оценка качества результатов образовательного процесса в ОУ.</w:t>
      </w:r>
    </w:p>
    <w:p w:rsidR="00622AFF" w:rsidRPr="006E4BD1" w:rsidRDefault="00622AFF" w:rsidP="00622AF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>-</w:t>
      </w:r>
      <w:r w:rsidRPr="006E4BD1">
        <w:rPr>
          <w:rFonts w:ascii="Times New Roman" w:hAnsi="Times New Roman" w:cs="Times New Roman"/>
          <w:bCs/>
          <w:sz w:val="26"/>
          <w:szCs w:val="26"/>
        </w:rPr>
        <w:t>анализ деятельности, направленной на получение бесплатного основного образования;</w:t>
      </w:r>
    </w:p>
    <w:p w:rsidR="00622AFF" w:rsidRPr="006E4BD1" w:rsidRDefault="00622AFF" w:rsidP="00622AF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E4BD1">
        <w:rPr>
          <w:rFonts w:ascii="Times New Roman" w:hAnsi="Times New Roman" w:cs="Times New Roman"/>
          <w:bCs/>
          <w:sz w:val="26"/>
          <w:szCs w:val="26"/>
        </w:rPr>
        <w:t>- учебные результаты итогово</w:t>
      </w:r>
      <w:r w:rsidR="009807AC" w:rsidRPr="006E4BD1">
        <w:rPr>
          <w:rFonts w:ascii="Times New Roman" w:hAnsi="Times New Roman" w:cs="Times New Roman"/>
          <w:bCs/>
          <w:sz w:val="26"/>
          <w:szCs w:val="26"/>
        </w:rPr>
        <w:t>й аттестации учащихся начальной ступени;</w:t>
      </w:r>
    </w:p>
    <w:p w:rsidR="009807AC" w:rsidRPr="006E4BD1" w:rsidRDefault="009807AC" w:rsidP="00622AF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E4BD1">
        <w:rPr>
          <w:rFonts w:ascii="Times New Roman" w:hAnsi="Times New Roman" w:cs="Times New Roman"/>
          <w:bCs/>
          <w:sz w:val="26"/>
          <w:szCs w:val="26"/>
        </w:rPr>
        <w:t>- учебные результаты итоговой аттестации учащихся средней ступени;</w:t>
      </w:r>
    </w:p>
    <w:p w:rsidR="009807AC" w:rsidRPr="006E4BD1" w:rsidRDefault="009807AC" w:rsidP="00622A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Cs/>
          <w:sz w:val="26"/>
          <w:szCs w:val="26"/>
        </w:rPr>
        <w:t>- анализ итоговой аттестации учащихся  выпускного класса;</w:t>
      </w:r>
    </w:p>
    <w:p w:rsidR="00622AFF" w:rsidRPr="006E4BD1" w:rsidRDefault="009807AC" w:rsidP="00622AF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E4BD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6E4BD1">
        <w:rPr>
          <w:rFonts w:ascii="Times New Roman" w:hAnsi="Times New Roman" w:cs="Times New Roman"/>
          <w:bCs/>
          <w:sz w:val="26"/>
          <w:szCs w:val="26"/>
        </w:rPr>
        <w:t>предпрофильное</w:t>
      </w:r>
      <w:proofErr w:type="spellEnd"/>
      <w:r w:rsidRPr="006E4BD1">
        <w:rPr>
          <w:rFonts w:ascii="Times New Roman" w:hAnsi="Times New Roman" w:cs="Times New Roman"/>
          <w:bCs/>
          <w:sz w:val="26"/>
          <w:szCs w:val="26"/>
        </w:rPr>
        <w:t xml:space="preserve"> обучение;</w:t>
      </w:r>
    </w:p>
    <w:p w:rsidR="009807AC" w:rsidRPr="006E4BD1" w:rsidRDefault="009807AC" w:rsidP="00622A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E4BD1">
        <w:rPr>
          <w:rFonts w:ascii="Times New Roman" w:hAnsi="Times New Roman" w:cs="Times New Roman"/>
          <w:sz w:val="26"/>
          <w:szCs w:val="26"/>
        </w:rPr>
        <w:t>реализация ФГОС НОО;</w:t>
      </w:r>
    </w:p>
    <w:p w:rsidR="009807AC" w:rsidRPr="006E4BD1" w:rsidRDefault="009807AC" w:rsidP="00980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создание единой информационно – образовательной среды.</w:t>
      </w:r>
    </w:p>
    <w:p w:rsidR="00D94E6A" w:rsidRPr="006E4BD1" w:rsidRDefault="009807AC" w:rsidP="00D94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>Оценка качества результатов воспитательного процесса в ОУ</w:t>
      </w:r>
    </w:p>
    <w:p w:rsidR="00622AFF" w:rsidRPr="006E4BD1" w:rsidRDefault="009807AC" w:rsidP="009807A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количество направлений  внеурочной работы с учащихся, обеспечивающих воспитательные результаты;</w:t>
      </w:r>
    </w:p>
    <w:p w:rsidR="009807AC" w:rsidRPr="006E4BD1" w:rsidRDefault="009807AC" w:rsidP="009807A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количество новых видов и форм ор</w:t>
      </w:r>
      <w:r w:rsidR="000971F8" w:rsidRPr="006E4BD1">
        <w:rPr>
          <w:rFonts w:ascii="Times New Roman" w:hAnsi="Times New Roman" w:cs="Times New Roman"/>
          <w:sz w:val="26"/>
          <w:szCs w:val="26"/>
        </w:rPr>
        <w:t>ганизации деятельности учащихся, обеспечивающих воспитательные результаты;</w:t>
      </w:r>
    </w:p>
    <w:p w:rsidR="00D94E6A" w:rsidRPr="006E4BD1" w:rsidRDefault="000971F8" w:rsidP="009807A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количество реализуемых социальных проектов, в которых участвуют учащиеся ОУ.</w:t>
      </w:r>
    </w:p>
    <w:p w:rsidR="00622AFF" w:rsidRPr="006E4BD1" w:rsidRDefault="00D94E6A" w:rsidP="000971F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>Оценка расширения спектра образовательных программ и качества образовательных услуг в соответствии с социальным заказом.</w:t>
      </w:r>
    </w:p>
    <w:p w:rsidR="00D94E6A" w:rsidRPr="006E4BD1" w:rsidRDefault="00D94E6A" w:rsidP="00D94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4BD1">
        <w:rPr>
          <w:rFonts w:ascii="Times New Roman" w:hAnsi="Times New Roman" w:cs="Times New Roman"/>
          <w:sz w:val="26"/>
          <w:szCs w:val="26"/>
        </w:rPr>
        <w:t>количество индивидуальных образовательных программ;</w:t>
      </w:r>
    </w:p>
    <w:p w:rsidR="00D94E6A" w:rsidRPr="006E4BD1" w:rsidRDefault="00D94E6A" w:rsidP="00D94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количество дополнительных образовательных программ;</w:t>
      </w:r>
    </w:p>
    <w:p w:rsidR="00D94E6A" w:rsidRPr="006E4BD1" w:rsidRDefault="00D94E6A" w:rsidP="00D94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 xml:space="preserve">- численность контингента </w:t>
      </w:r>
      <w:proofErr w:type="gramStart"/>
      <w:r w:rsidRPr="006E4BD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E4BD1">
        <w:rPr>
          <w:rFonts w:ascii="Times New Roman" w:hAnsi="Times New Roman" w:cs="Times New Roman"/>
          <w:sz w:val="26"/>
          <w:szCs w:val="26"/>
        </w:rPr>
        <w:t>;</w:t>
      </w:r>
    </w:p>
    <w:p w:rsidR="00D94E6A" w:rsidRPr="006E4BD1" w:rsidRDefault="00D94E6A" w:rsidP="00D94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реализация полноты и доступности информации о деятельности ОУ;</w:t>
      </w:r>
    </w:p>
    <w:p w:rsidR="00D94E6A" w:rsidRPr="006E4BD1" w:rsidRDefault="00D94E6A" w:rsidP="00D94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полномочия органов самоуправления и органов государственно-общественного наблюдения по решению актуальных задач функционирования школы.</w:t>
      </w:r>
    </w:p>
    <w:p w:rsidR="00622AFF" w:rsidRPr="006E4BD1" w:rsidRDefault="00685872" w:rsidP="000971F8">
      <w:pPr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 xml:space="preserve">Создание комфортных условий для </w:t>
      </w:r>
      <w:r w:rsidR="008F6F97" w:rsidRPr="006E4BD1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6E4BD1">
        <w:rPr>
          <w:rFonts w:ascii="Times New Roman" w:hAnsi="Times New Roman" w:cs="Times New Roman"/>
          <w:b/>
          <w:sz w:val="26"/>
          <w:szCs w:val="26"/>
        </w:rPr>
        <w:t xml:space="preserve"> образовательного процесса. </w:t>
      </w:r>
    </w:p>
    <w:p w:rsidR="00D94E6A" w:rsidRPr="006E4BD1" w:rsidRDefault="00D94E6A" w:rsidP="00D94E6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4BD1">
        <w:rPr>
          <w:rFonts w:ascii="Times New Roman" w:hAnsi="Times New Roman" w:cs="Times New Roman"/>
          <w:sz w:val="26"/>
          <w:szCs w:val="26"/>
        </w:rPr>
        <w:t>организация инновационной опытно-экспериментальной деятельности в ОУ;</w:t>
      </w:r>
    </w:p>
    <w:p w:rsidR="00D94E6A" w:rsidRPr="006E4BD1" w:rsidRDefault="00D94E6A" w:rsidP="00D94E6A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 xml:space="preserve">- </w:t>
      </w:r>
      <w:r w:rsidR="008F6F97" w:rsidRPr="006E4BD1">
        <w:rPr>
          <w:rFonts w:ascii="Times New Roman" w:hAnsi="Times New Roman" w:cs="Times New Roman"/>
          <w:sz w:val="26"/>
          <w:szCs w:val="26"/>
        </w:rPr>
        <w:t>обеспечение психологического комфорта и безопасных условий деятельности учителя и учащихся.</w:t>
      </w:r>
    </w:p>
    <w:p w:rsidR="00622AFF" w:rsidRPr="006E4BD1" w:rsidRDefault="008F6F97" w:rsidP="000971F8">
      <w:pPr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Материально-технические условия </w:t>
      </w:r>
      <w:r w:rsidR="003B7B09" w:rsidRPr="006E4BD1">
        <w:rPr>
          <w:rFonts w:ascii="Times New Roman" w:hAnsi="Times New Roman" w:cs="Times New Roman"/>
          <w:b/>
          <w:sz w:val="26"/>
          <w:szCs w:val="26"/>
        </w:rPr>
        <w:t xml:space="preserve">реализации образовательного процесса в ОУ. </w:t>
      </w:r>
    </w:p>
    <w:p w:rsidR="003B7B09" w:rsidRPr="006E4BD1" w:rsidRDefault="003B7B09" w:rsidP="003B7B0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4BD1">
        <w:rPr>
          <w:rFonts w:ascii="Times New Roman" w:hAnsi="Times New Roman" w:cs="Times New Roman"/>
          <w:sz w:val="26"/>
          <w:szCs w:val="26"/>
        </w:rPr>
        <w:t>изменение информационной среды на уровне педагогов и учащихся;</w:t>
      </w:r>
    </w:p>
    <w:p w:rsidR="003B7B09" w:rsidRPr="006E4BD1" w:rsidRDefault="003B7B09" w:rsidP="003B7B0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 xml:space="preserve">- материальная база для организации и проведения внеурочной и проектной деятельности </w:t>
      </w:r>
      <w:proofErr w:type="gramStart"/>
      <w:r w:rsidRPr="006E4BD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E4BD1">
        <w:rPr>
          <w:rFonts w:ascii="Times New Roman" w:hAnsi="Times New Roman" w:cs="Times New Roman"/>
          <w:sz w:val="26"/>
          <w:szCs w:val="26"/>
        </w:rPr>
        <w:t>;</w:t>
      </w:r>
    </w:p>
    <w:p w:rsidR="003B7B09" w:rsidRPr="006E4BD1" w:rsidRDefault="003B7B09" w:rsidP="003B7B0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материальная база для занятий физической культурой;</w:t>
      </w:r>
    </w:p>
    <w:p w:rsidR="003B7B09" w:rsidRPr="006E4BD1" w:rsidRDefault="003B7B09" w:rsidP="003B7B0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>- материальная база программ оздоровления школьников;</w:t>
      </w:r>
    </w:p>
    <w:p w:rsidR="003B7B09" w:rsidRPr="006E4BD1" w:rsidRDefault="003B7B09" w:rsidP="003B7B09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sz w:val="26"/>
          <w:szCs w:val="26"/>
        </w:rPr>
        <w:t xml:space="preserve">- развитие инклюзивного образования детей  с проблемами физического развития. </w:t>
      </w:r>
    </w:p>
    <w:p w:rsidR="00622AFF" w:rsidRPr="006E4BD1" w:rsidRDefault="003B7B09" w:rsidP="000971F8">
      <w:pPr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 xml:space="preserve">Кадровые условия реализации образовательного процесса в ОУ. </w:t>
      </w:r>
    </w:p>
    <w:p w:rsidR="003B7B09" w:rsidRPr="006E4BD1" w:rsidRDefault="003B7B09" w:rsidP="000971F8">
      <w:pPr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E4BD1">
        <w:rPr>
          <w:rFonts w:ascii="Times New Roman" w:hAnsi="Times New Roman" w:cs="Times New Roman"/>
          <w:b/>
          <w:sz w:val="26"/>
          <w:szCs w:val="26"/>
        </w:rPr>
        <w:t>Дошкольное образование.</w:t>
      </w:r>
    </w:p>
    <w:p w:rsidR="003B7B09" w:rsidRPr="006E4BD1" w:rsidRDefault="003B7B09" w:rsidP="003B7B09">
      <w:pPr>
        <w:rPr>
          <w:sz w:val="26"/>
          <w:szCs w:val="26"/>
        </w:rPr>
      </w:pPr>
    </w:p>
    <w:p w:rsidR="00E250EF" w:rsidRPr="006E4BD1" w:rsidRDefault="00E250EF" w:rsidP="00E25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7B09" w:rsidRPr="006E4BD1" w:rsidRDefault="003B7B09" w:rsidP="003B7B09">
      <w:pPr>
        <w:rPr>
          <w:sz w:val="26"/>
          <w:szCs w:val="26"/>
        </w:rPr>
      </w:pPr>
    </w:p>
    <w:p w:rsidR="003B7B09" w:rsidRPr="006E4BD1" w:rsidRDefault="003B7B09" w:rsidP="003B7B09">
      <w:pPr>
        <w:rPr>
          <w:sz w:val="26"/>
          <w:szCs w:val="26"/>
        </w:rPr>
      </w:pPr>
    </w:p>
    <w:p w:rsidR="003B7B09" w:rsidRPr="006E4BD1" w:rsidRDefault="003B7B09" w:rsidP="003B7B09">
      <w:pPr>
        <w:rPr>
          <w:sz w:val="26"/>
          <w:szCs w:val="26"/>
        </w:rPr>
      </w:pPr>
    </w:p>
    <w:p w:rsidR="00BE59E4" w:rsidRDefault="00BE59E4" w:rsidP="00BE59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59E4" w:rsidRDefault="00BE59E4" w:rsidP="00BE59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59E4" w:rsidRPr="006E4BD1" w:rsidRDefault="00BE59E4" w:rsidP="00BE59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4B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Выступление директора школы </w:t>
      </w:r>
      <w:proofErr w:type="spellStart"/>
      <w:r w:rsidRPr="006E4B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Страузовой</w:t>
      </w:r>
      <w:proofErr w:type="spellEnd"/>
      <w:r w:rsidRPr="006E4B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Светланы Анатольевны </w:t>
      </w:r>
      <w:r w:rsidRPr="006E4B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 общественностью, родителями и учителями, которое сопровождалось показом презентации, концертными номерами. Выступление прошло в актовом зале здания школы  30 января 2014 года.   </w:t>
      </w:r>
    </w:p>
    <w:p w:rsidR="003B7B09" w:rsidRPr="006E4BD1" w:rsidRDefault="003B7B09" w:rsidP="003B7B09">
      <w:pPr>
        <w:rPr>
          <w:sz w:val="26"/>
          <w:szCs w:val="26"/>
        </w:rPr>
      </w:pPr>
    </w:p>
    <w:p w:rsidR="003B7B09" w:rsidRPr="006E4BD1" w:rsidRDefault="003B7B09" w:rsidP="003B7B09">
      <w:pPr>
        <w:rPr>
          <w:sz w:val="26"/>
          <w:szCs w:val="26"/>
        </w:rPr>
      </w:pPr>
    </w:p>
    <w:p w:rsidR="003B7B09" w:rsidRPr="003B7B09" w:rsidRDefault="003B7B09" w:rsidP="003B7B09"/>
    <w:p w:rsidR="003B7B09" w:rsidRPr="003B7B09" w:rsidRDefault="003B7B09" w:rsidP="003B7B09"/>
    <w:p w:rsidR="003B7B09" w:rsidRPr="003B7B09" w:rsidRDefault="003B7B09" w:rsidP="003B7B09"/>
    <w:p w:rsidR="006E4BD1" w:rsidRDefault="006E4BD1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BE59E4" w:rsidRDefault="00BE59E4" w:rsidP="003B7B09"/>
    <w:p w:rsidR="003B7B09" w:rsidRPr="00F46E7C" w:rsidRDefault="003B7B09" w:rsidP="00F46E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Информационная справка о школе</w:t>
      </w:r>
      <w:r w:rsidR="0028564E" w:rsidRPr="00F46E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D4E" w:rsidRDefault="006E4BD1" w:rsidP="00990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D4E">
        <w:rPr>
          <w:rFonts w:ascii="Times New Roman" w:hAnsi="Times New Roman" w:cs="Times New Roman"/>
          <w:sz w:val="26"/>
          <w:szCs w:val="26"/>
        </w:rPr>
        <w:t xml:space="preserve"> В ноябре 2013 года школе исполнилось 75 лет. </w:t>
      </w:r>
    </w:p>
    <w:p w:rsidR="00E250EF" w:rsidRDefault="00881D4E" w:rsidP="00990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Это возраст зрелости, время подводить итоги. </w:t>
      </w:r>
    </w:p>
    <w:p w:rsidR="006E4BD1" w:rsidRDefault="00881D4E" w:rsidP="00990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E4BD1">
        <w:rPr>
          <w:rFonts w:ascii="Times New Roman" w:hAnsi="Times New Roman" w:cs="Times New Roman"/>
          <w:sz w:val="26"/>
          <w:szCs w:val="26"/>
        </w:rPr>
        <w:t>Значимым событием  2013 года стало  открытие нового образовательного комплекса.</w:t>
      </w:r>
    </w:p>
    <w:p w:rsidR="00881D4E" w:rsidRDefault="00881D4E" w:rsidP="00990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утро наши дети идут в школу. В школе проходит большая часть их жизни, и это время очень важно для детей. Мы понимаем, что в современном мире школа уже не является единственным источником знаний. Но мы уверенны, что школа и сегодня может быть достаточно хорошим ресурсом для развития человека, поэтому от того как ученики проводят время в школе, в значительной мере зависит их личность, характер, их будущее.</w:t>
      </w:r>
    </w:p>
    <w:p w:rsidR="00E250EF" w:rsidRDefault="00E250EF" w:rsidP="00990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115" w:rsidRPr="00960083" w:rsidRDefault="00990115" w:rsidP="00990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</w:rPr>
      </w:pPr>
      <w:r w:rsidRPr="00960083">
        <w:rPr>
          <w:rFonts w:ascii="Times New Roman" w:eastAsia="Times New Roman" w:hAnsi="Times New Roman" w:cs="Times New Roman"/>
          <w:b/>
          <w:bCs/>
          <w:color w:val="5F497A" w:themeColor="accent4" w:themeShade="BF"/>
          <w:u w:val="single"/>
        </w:rPr>
        <w:t>1.</w:t>
      </w:r>
      <w:r w:rsidR="006E4BD1">
        <w:rPr>
          <w:rFonts w:ascii="Times New Roman" w:eastAsia="Times New Roman" w:hAnsi="Times New Roman" w:cs="Times New Roman"/>
          <w:b/>
          <w:bCs/>
          <w:color w:val="5F497A" w:themeColor="accent4" w:themeShade="BF"/>
          <w:u w:val="single"/>
        </w:rPr>
        <w:t>1.</w:t>
      </w:r>
      <w:r w:rsidRPr="00960083">
        <w:rPr>
          <w:rFonts w:ascii="Times New Roman" w:eastAsia="Times New Roman" w:hAnsi="Times New Roman" w:cs="Times New Roman"/>
          <w:b/>
          <w:bCs/>
          <w:color w:val="5F497A" w:themeColor="accent4" w:themeShade="BF"/>
          <w:u w:val="single"/>
        </w:rPr>
        <w:t>ОБЩАЯ  ХАРАКТЕРИСТИКА  ОБЩЕОБРАЗОВАТЕЛЬНОГО  УЧРЕЖДЕНИЯ</w:t>
      </w:r>
    </w:p>
    <w:tbl>
      <w:tblPr>
        <w:tblpPr w:leftFromText="180" w:rightFromText="180" w:vertAnchor="text" w:horzAnchor="margin" w:tblpY="341"/>
        <w:tblW w:w="10031" w:type="dxa"/>
        <w:tblCellMar>
          <w:left w:w="0" w:type="dxa"/>
          <w:right w:w="0" w:type="dxa"/>
        </w:tblCellMar>
        <w:tblLook w:val="04A0"/>
      </w:tblPr>
      <w:tblGrid>
        <w:gridCol w:w="4068"/>
        <w:gridCol w:w="5963"/>
      </w:tblGrid>
      <w:tr w:rsidR="00990115" w:rsidRPr="003A43D9" w:rsidTr="0099011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Тип, вид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учреждение, основная общеобразовательная школа</w:t>
            </w:r>
          </w:p>
        </w:tc>
      </w:tr>
      <w:tr w:rsidR="00990115" w:rsidRPr="003A43D9" w:rsidTr="0099011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учреждение.</w:t>
            </w:r>
          </w:p>
        </w:tc>
      </w:tr>
      <w:tr w:rsidR="00990115" w:rsidRPr="003A43D9" w:rsidTr="00990115"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ОУ:  юридический адрес, телефон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A87DD2" w:rsidRDefault="00990115" w:rsidP="00A87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hAnsi="Times New Roman" w:cs="Times New Roman"/>
                <w:sz w:val="24"/>
                <w:szCs w:val="24"/>
              </w:rPr>
              <w:t xml:space="preserve">689470, </w:t>
            </w:r>
            <w:proofErr w:type="gramStart"/>
            <w:r w:rsidRPr="00E2588E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АО, с.Омолон, ул.</w:t>
            </w:r>
            <w:r w:rsidR="006E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1</w:t>
            </w:r>
            <w:r w:rsidRPr="00E2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D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588E">
              <w:rPr>
                <w:rFonts w:ascii="Times New Roman" w:hAnsi="Times New Roman" w:cs="Times New Roman"/>
                <w:sz w:val="24"/>
                <w:szCs w:val="24"/>
              </w:rPr>
              <w:t>8 (42738 84) 3-69</w:t>
            </w:r>
          </w:p>
        </w:tc>
      </w:tr>
      <w:tr w:rsidR="00990115" w:rsidRPr="003A43D9" w:rsidTr="00990115"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DE7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90115" w:rsidRPr="00E2588E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School_Omolon@mail.ru</w:t>
              </w:r>
            </w:hyperlink>
            <w:r w:rsidR="00990115" w:rsidRPr="00E25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90115" w:rsidRPr="003A43D9" w:rsidTr="00990115">
        <w:trPr>
          <w:trHeight w:val="563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образовательную деятельность (дата выдачи, номер, кем выдана)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E250EF" w:rsidP="00990115">
            <w:pPr>
              <w:spacing w:before="100" w:beforeAutospacing="1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87ЛО1  № 0000113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№ 342                от  14 мая 2012</w:t>
            </w:r>
            <w:r w:rsidR="00990115" w:rsidRPr="00E2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990115" w:rsidRPr="00E25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90115" w:rsidRPr="003A43D9" w:rsidTr="00990115">
        <w:trPr>
          <w:trHeight w:val="291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</w:t>
            </w:r>
            <w:proofErr w:type="gramStart"/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аккредитация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№ 009011 </w:t>
            </w:r>
            <w:proofErr w:type="gramStart"/>
            <w:r w:rsidRPr="00E258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2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104                    от 20.05.2010 года</w:t>
            </w:r>
            <w:r w:rsidRPr="00E2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E250EF" w:rsidRPr="003A43D9" w:rsidTr="00990115">
        <w:trPr>
          <w:trHeight w:val="291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EF" w:rsidRPr="00E2588E" w:rsidRDefault="00E250EF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EF" w:rsidRPr="00E2588E" w:rsidRDefault="00E250EF" w:rsidP="00990115">
            <w:pPr>
              <w:spacing w:before="100" w:beforeAutospacing="1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 Администрации муниципального образования Билибинский муниципальный район</w:t>
            </w:r>
          </w:p>
        </w:tc>
      </w:tr>
      <w:tr w:rsidR="00990115" w:rsidRPr="003A43D9" w:rsidTr="00990115">
        <w:trPr>
          <w:trHeight w:val="499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управления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E2588E" w:rsidRDefault="00990115" w:rsidP="00990115">
            <w:pPr>
              <w:spacing w:before="100" w:beforeAutospacing="1"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совет; общее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 коллектива</w:t>
            </w: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 школы</w:t>
            </w:r>
            <w:r w:rsidRPr="00E2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8564E" w:rsidRDefault="0028564E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6E7C" w:rsidRPr="00E250EF" w:rsidRDefault="006E4BD1" w:rsidP="00E2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u w:val="single"/>
        </w:rPr>
        <w:t>1.2</w:t>
      </w:r>
      <w:r w:rsidR="00E250EF">
        <w:rPr>
          <w:rFonts w:ascii="Times New Roman" w:eastAsia="Times New Roman" w:hAnsi="Times New Roman" w:cs="Times New Roman"/>
          <w:b/>
          <w:bCs/>
          <w:color w:val="5F497A" w:themeColor="accent4" w:themeShade="BF"/>
          <w:u w:val="single"/>
        </w:rPr>
        <w:t>.СВЕДЕНИЯ О ДЕЯТЕЛЬНОСТИ</w:t>
      </w:r>
      <w:r w:rsidR="00E250EF" w:rsidRPr="00960083">
        <w:rPr>
          <w:rFonts w:ascii="Times New Roman" w:eastAsia="Times New Roman" w:hAnsi="Times New Roman" w:cs="Times New Roman"/>
          <w:b/>
          <w:bCs/>
          <w:color w:val="5F497A" w:themeColor="accent4" w:themeShade="BF"/>
          <w:u w:val="single"/>
        </w:rPr>
        <w:t>  УЧРЕЖДЕНИЯ</w:t>
      </w:r>
    </w:p>
    <w:p w:rsidR="00F46E7C" w:rsidRPr="00F46E7C" w:rsidRDefault="00F46E7C" w:rsidP="00F46E7C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46E7C" w:rsidRPr="00F46E7C" w:rsidRDefault="00F46E7C" w:rsidP="006E4B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Цели деятельности учреждения: 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охрана жизни и укрепление здоровья воспитанников и обучающихся;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приобщение воспитанников и обучающихся к общечеловеческим ценностям;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взаимодействие с семьей воспитанников и обучающихся;</w:t>
      </w:r>
    </w:p>
    <w:p w:rsidR="00F46E7C" w:rsidRPr="00F46E7C" w:rsidRDefault="00F46E7C" w:rsidP="00E250EF">
      <w:pPr>
        <w:ind w:left="36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осуществление необходимой коррекции в развитии воспитанников и обучающихся;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создание благоприятных условий для формирования самостоятельной личности, </w:t>
      </w:r>
    </w:p>
    <w:p w:rsidR="00F46E7C" w:rsidRPr="00F46E7C" w:rsidRDefault="00F46E7C" w:rsidP="00E250E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E7C">
        <w:rPr>
          <w:rFonts w:ascii="Times New Roman" w:hAnsi="Times New Roman" w:cs="Times New Roman"/>
          <w:sz w:val="26"/>
          <w:szCs w:val="26"/>
        </w:rPr>
        <w:t>активной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>, адаптивной и востребованной в условиях современного общества, способной к росту и самосовершенствованию;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освоение образовательных программ с учётом Федеральных государственных</w:t>
      </w:r>
    </w:p>
    <w:p w:rsidR="00F46E7C" w:rsidRPr="00F46E7C" w:rsidRDefault="00F46E7C" w:rsidP="00E250EF">
      <w:pPr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lastRenderedPageBreak/>
        <w:t>требований к структуре основной общеобразовательной программы дошкольного образования и Федеральных государственных образовательных стандартов начального и основного (общего) образования;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обеспечение социальной защиты воспитанников и обучающихся;</w:t>
      </w:r>
    </w:p>
    <w:p w:rsidR="00F46E7C" w:rsidRPr="00F46E7C" w:rsidRDefault="00F46E7C" w:rsidP="00E250E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охрана прав и интересов воспитанников и обучающихся;</w:t>
      </w:r>
    </w:p>
    <w:p w:rsidR="00F46E7C" w:rsidRPr="00F46E7C" w:rsidRDefault="00F46E7C" w:rsidP="00F46E7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формирование общей культуры личности 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 xml:space="preserve"> на основе усвоения</w:t>
      </w:r>
    </w:p>
    <w:p w:rsidR="00F46E7C" w:rsidRPr="00F46E7C" w:rsidRDefault="00F46E7C" w:rsidP="00F46E7C">
      <w:pPr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обязательного минимума содержания общеобразовательных программ;</w:t>
      </w:r>
    </w:p>
    <w:p w:rsidR="00F46E7C" w:rsidRPr="00F46E7C" w:rsidRDefault="00F46E7C" w:rsidP="00F46E7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адаптация к жизни в обществе, создание основы для осознанного выбора и </w:t>
      </w:r>
    </w:p>
    <w:p w:rsidR="00F46E7C" w:rsidRPr="00F46E7C" w:rsidRDefault="00F46E7C" w:rsidP="00F46E7C">
      <w:pPr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последующего освоения профессиональных образовательных программ;</w:t>
      </w:r>
    </w:p>
    <w:p w:rsidR="00F46E7C" w:rsidRPr="00F46E7C" w:rsidRDefault="00F46E7C" w:rsidP="00F46E7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воспитание гражданственности, трудолюбия, уважения к правам и свободам </w:t>
      </w:r>
    </w:p>
    <w:p w:rsidR="0028564E" w:rsidRPr="006E4BD1" w:rsidRDefault="00F46E7C" w:rsidP="006E4BD1">
      <w:pPr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человека, любви к окружающей природе, Родине, семье.</w:t>
      </w:r>
    </w:p>
    <w:p w:rsidR="003B7B09" w:rsidRPr="00F46E7C" w:rsidRDefault="003B7B09" w:rsidP="00F46E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>Оценка качества результатов образовательного процесса в ОУ.</w:t>
      </w: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>-</w:t>
      </w:r>
      <w:r w:rsidRPr="00F46E7C">
        <w:rPr>
          <w:rFonts w:ascii="Times New Roman" w:hAnsi="Times New Roman" w:cs="Times New Roman"/>
          <w:bCs/>
          <w:sz w:val="26"/>
          <w:szCs w:val="26"/>
        </w:rPr>
        <w:t>анализ деятельности, направленной на получение бесплатного основного образования;</w:t>
      </w:r>
    </w:p>
    <w:p w:rsidR="0028564E" w:rsidRPr="00F46E7C" w:rsidRDefault="0028564E" w:rsidP="00F46E7C">
      <w:pPr>
        <w:pStyle w:val="a4"/>
        <w:spacing w:before="0" w:after="0" w:line="276" w:lineRule="auto"/>
        <w:ind w:firstLine="708"/>
        <w:textAlignment w:val="top"/>
        <w:rPr>
          <w:color w:val="000000"/>
          <w:spacing w:val="-9"/>
          <w:sz w:val="26"/>
          <w:szCs w:val="26"/>
        </w:rPr>
      </w:pPr>
      <w:r w:rsidRPr="00F46E7C">
        <w:rPr>
          <w:color w:val="000000"/>
          <w:spacing w:val="-2"/>
          <w:sz w:val="26"/>
          <w:szCs w:val="26"/>
        </w:rPr>
        <w:t xml:space="preserve">В работе с учащимися  школа руководствуется Законом «Об образовании», </w:t>
      </w:r>
      <w:r w:rsidRPr="00F46E7C">
        <w:rPr>
          <w:color w:val="000000"/>
          <w:sz w:val="26"/>
          <w:szCs w:val="26"/>
        </w:rPr>
        <w:t xml:space="preserve">Типовым положением об ОУ, Уставом школы, методическими письмами и </w:t>
      </w:r>
      <w:r w:rsidRPr="00F46E7C">
        <w:rPr>
          <w:color w:val="000000"/>
          <w:spacing w:val="-7"/>
          <w:sz w:val="26"/>
          <w:szCs w:val="26"/>
        </w:rPr>
        <w:t xml:space="preserve">рекомендациями отдела образования  УСП,  ДОК И ПМ ЧАО, локальными актами ОУ, в которых определен круг </w:t>
      </w:r>
      <w:r w:rsidRPr="00F46E7C">
        <w:rPr>
          <w:color w:val="000000"/>
          <w:spacing w:val="-9"/>
          <w:sz w:val="26"/>
          <w:szCs w:val="26"/>
        </w:rPr>
        <w:t>регулируемых вопросов о правах и обязанностях участников образовательного процесса.</w:t>
      </w:r>
    </w:p>
    <w:p w:rsidR="0028564E" w:rsidRPr="00F46E7C" w:rsidRDefault="0028564E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color w:val="000000"/>
          <w:spacing w:val="-9"/>
          <w:sz w:val="26"/>
          <w:szCs w:val="26"/>
        </w:rPr>
        <w:t>В  2013 учебном году школа работала в режиме 6-ти дневной недели, 1 класс в режиме 5-ти дневной рабочей недели. В школе занималось 8 классов (один класс-комплект) в которых на начало учебного года было 103 человека, а на конец учебного года обучалось 110 учеников.</w:t>
      </w:r>
    </w:p>
    <w:p w:rsidR="0028564E" w:rsidRPr="00F46E7C" w:rsidRDefault="0028564E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   Педагогическим коллективом проводилась большая работа по предупреждению неуспеваемости: малые педагогические советы, совещания при </w:t>
      </w:r>
      <w:r w:rsidRPr="00F46E7C">
        <w:rPr>
          <w:rFonts w:ascii="Times New Roman" w:hAnsi="Times New Roman" w:cs="Times New Roman"/>
          <w:sz w:val="26"/>
          <w:szCs w:val="26"/>
        </w:rPr>
        <w:t>директоре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46E7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Pr="00F46E7C">
        <w:rPr>
          <w:rFonts w:ascii="Times New Roman" w:hAnsi="Times New Roman" w:cs="Times New Roman"/>
          <w:sz w:val="26"/>
          <w:szCs w:val="26"/>
        </w:rPr>
        <w:t>а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правонарушений, заседания методических объединений, работа с родителями. </w:t>
      </w:r>
    </w:p>
    <w:p w:rsidR="00C851F3" w:rsidRDefault="003B7B09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- учебные результаты итоговой аттестации учащихся</w:t>
      </w:r>
      <w:r w:rsidR="00C851F3" w:rsidRPr="00F46E7C">
        <w:rPr>
          <w:rFonts w:ascii="Times New Roman" w:hAnsi="Times New Roman" w:cs="Times New Roman"/>
          <w:bCs/>
          <w:sz w:val="26"/>
          <w:szCs w:val="26"/>
        </w:rPr>
        <w:t>;</w:t>
      </w:r>
    </w:p>
    <w:p w:rsidR="00A87DD2" w:rsidRPr="00F46E7C" w:rsidRDefault="00A87DD2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b/>
          <w:bCs/>
          <w:sz w:val="26"/>
          <w:szCs w:val="26"/>
        </w:rPr>
        <w:t>Итоги успеваемости в</w:t>
      </w:r>
      <w:r w:rsidR="009A2D9E" w:rsidRPr="00F46E7C">
        <w:rPr>
          <w:b/>
          <w:bCs/>
          <w:sz w:val="26"/>
          <w:szCs w:val="26"/>
        </w:rPr>
        <w:t>о</w:t>
      </w:r>
      <w:r w:rsidRPr="00F46E7C">
        <w:rPr>
          <w:b/>
          <w:bCs/>
          <w:sz w:val="26"/>
          <w:szCs w:val="26"/>
        </w:rPr>
        <w:t xml:space="preserve"> 2-9  классах</w:t>
      </w:r>
      <w:r w:rsidRPr="00F46E7C">
        <w:rPr>
          <w:sz w:val="26"/>
          <w:szCs w:val="26"/>
        </w:rPr>
        <w:t xml:space="preserve"> следующие:</w:t>
      </w:r>
    </w:p>
    <w:p w:rsidR="0028564E" w:rsidRPr="00F46E7C" w:rsidRDefault="00C851F3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 xml:space="preserve">На </w:t>
      </w:r>
      <w:r w:rsidR="0028564E" w:rsidRPr="00F46E7C">
        <w:rPr>
          <w:sz w:val="26"/>
          <w:szCs w:val="26"/>
        </w:rPr>
        <w:t>«5» -  5 чел.</w:t>
      </w: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>На «4» и «5»  -  22 чел.</w:t>
      </w: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>На «4» и  «3»   - 67 чел.</w:t>
      </w: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>На второй год – 2 человека</w:t>
      </w: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>Не аттестован – 1 человек</w:t>
      </w:r>
      <w:r w:rsidR="00C851F3" w:rsidRPr="00F46E7C">
        <w:rPr>
          <w:sz w:val="26"/>
          <w:szCs w:val="26"/>
        </w:rPr>
        <w:t>.</w:t>
      </w: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 xml:space="preserve">% успеваемости  по школе составил – 98,2%,  </w:t>
      </w:r>
    </w:p>
    <w:p w:rsidR="0028564E" w:rsidRPr="00F46E7C" w:rsidRDefault="0028564E" w:rsidP="00F46E7C">
      <w:pPr>
        <w:pStyle w:val="a5"/>
        <w:spacing w:line="276" w:lineRule="auto"/>
        <w:ind w:left="0" w:firstLine="567"/>
        <w:jc w:val="left"/>
        <w:rPr>
          <w:sz w:val="26"/>
          <w:szCs w:val="26"/>
        </w:rPr>
      </w:pPr>
      <w:r w:rsidRPr="00F46E7C">
        <w:rPr>
          <w:sz w:val="26"/>
          <w:szCs w:val="26"/>
        </w:rPr>
        <w:t xml:space="preserve">% качества  по школе  составил –   22,7% </w:t>
      </w:r>
    </w:p>
    <w:p w:rsidR="0028564E" w:rsidRDefault="0028564E" w:rsidP="00F46E7C">
      <w:pPr>
        <w:pStyle w:val="a7"/>
        <w:spacing w:line="276" w:lineRule="auto"/>
        <w:ind w:firstLine="567"/>
        <w:rPr>
          <w:sz w:val="26"/>
          <w:szCs w:val="26"/>
        </w:rPr>
      </w:pPr>
    </w:p>
    <w:p w:rsidR="00A87DD2" w:rsidRPr="00A87DD2" w:rsidRDefault="00A87DD2" w:rsidP="00A87DD2"/>
    <w:p w:rsidR="0028564E" w:rsidRPr="00F46E7C" w:rsidRDefault="0028564E" w:rsidP="00F46E7C">
      <w:pPr>
        <w:pStyle w:val="a7"/>
        <w:spacing w:line="276" w:lineRule="auto"/>
        <w:ind w:firstLine="567"/>
        <w:rPr>
          <w:sz w:val="26"/>
          <w:szCs w:val="26"/>
        </w:rPr>
      </w:pPr>
      <w:r w:rsidRPr="00F46E7C">
        <w:rPr>
          <w:sz w:val="26"/>
          <w:szCs w:val="26"/>
        </w:rPr>
        <w:lastRenderedPageBreak/>
        <w:t>Сравнительный анализ успеваемости и качества знанийв %</w:t>
      </w:r>
    </w:p>
    <w:p w:rsidR="0028564E" w:rsidRPr="00F46E7C" w:rsidRDefault="0028564E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0" cy="16954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564E" w:rsidRPr="00F46E7C" w:rsidRDefault="0028564E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851F3" w:rsidRPr="00F46E7C" w:rsidRDefault="00C851F3" w:rsidP="00F46E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color w:val="000000"/>
          <w:sz w:val="26"/>
          <w:szCs w:val="26"/>
        </w:rPr>
        <w:t xml:space="preserve">В школе сложилась четкая система промежуточного контроля, которая включает в себя диагностические работы по окончании каждого полугодия. По результатам контрольных работ составляются таблицы, графики, выявляются типичные ошибки, которые обсуждаются на заседаниях МО и вносятся изменения в планирование. В дальнейшем планируется совершенствовать промежуточную аттестацию с ориентиром на ФГОС. </w:t>
      </w: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>Сравнительный анализ качества знаний и успеваемости по классам</w:t>
      </w:r>
    </w:p>
    <w:p w:rsidR="00C851F3" w:rsidRDefault="00C851F3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МБОУ «ООШ с.Омолон» за 2012-2013 учебный год </w:t>
      </w:r>
    </w:p>
    <w:p w:rsidR="00A87DD2" w:rsidRPr="00F46E7C" w:rsidRDefault="00A87DD2" w:rsidP="00F46E7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2317" cy="2286000"/>
            <wp:effectExtent l="19050" t="0" r="217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51F3" w:rsidRPr="00F46E7C" w:rsidRDefault="002B30BC" w:rsidP="00F46E7C">
      <w:pPr>
        <w:pStyle w:val="a5"/>
        <w:spacing w:line="276" w:lineRule="auto"/>
        <w:ind w:left="0"/>
        <w:jc w:val="left"/>
        <w:rPr>
          <w:bCs/>
          <w:sz w:val="26"/>
          <w:szCs w:val="26"/>
        </w:rPr>
      </w:pPr>
      <w:proofErr w:type="gramStart"/>
      <w:r w:rsidRPr="00F46E7C">
        <w:rPr>
          <w:b/>
          <w:bCs/>
          <w:i/>
          <w:sz w:val="26"/>
          <w:szCs w:val="26"/>
        </w:rPr>
        <w:t>Н</w:t>
      </w:r>
      <w:r w:rsidR="00C851F3" w:rsidRPr="00F46E7C">
        <w:rPr>
          <w:b/>
          <w:bCs/>
          <w:i/>
          <w:sz w:val="26"/>
          <w:szCs w:val="26"/>
        </w:rPr>
        <w:t>аиболее высокие результаты</w:t>
      </w:r>
      <w:r w:rsidR="00C851F3" w:rsidRPr="00F46E7C">
        <w:rPr>
          <w:bCs/>
          <w:sz w:val="26"/>
          <w:szCs w:val="26"/>
        </w:rPr>
        <w:t xml:space="preserve"> традиционно показали начальные классы</w:t>
      </w:r>
      <w:r w:rsidRPr="00F46E7C">
        <w:rPr>
          <w:bCs/>
          <w:sz w:val="26"/>
          <w:szCs w:val="26"/>
        </w:rPr>
        <w:t>.</w:t>
      </w:r>
      <w:r w:rsidR="00C851F3" w:rsidRPr="00F46E7C">
        <w:rPr>
          <w:bCs/>
          <w:sz w:val="26"/>
          <w:szCs w:val="26"/>
        </w:rPr>
        <w:t>. Для повышения качества обученности в новом учебном году необходимо включить в план работы МО учителей гуманитарного цикла и естественно-математического цикла предметно-обобщающий контроль формирования знаний, умений и навыков у учащихся по русскому языку, математике, провести анализ и классификацию затруднений у учителей и учащихся при обучении этим предметам.</w:t>
      </w:r>
      <w:proofErr w:type="gramEnd"/>
      <w:r w:rsidR="00C851F3" w:rsidRPr="00F46E7C">
        <w:rPr>
          <w:bCs/>
          <w:sz w:val="26"/>
          <w:szCs w:val="26"/>
        </w:rPr>
        <w:t xml:space="preserve"> А также включить в план </w:t>
      </w:r>
      <w:proofErr w:type="spellStart"/>
      <w:r w:rsidR="00C851F3" w:rsidRPr="00F46E7C">
        <w:rPr>
          <w:bCs/>
          <w:sz w:val="26"/>
          <w:szCs w:val="26"/>
        </w:rPr>
        <w:t>внутришкольного</w:t>
      </w:r>
      <w:proofErr w:type="spellEnd"/>
      <w:r w:rsidR="00C851F3" w:rsidRPr="00F46E7C">
        <w:rPr>
          <w:bCs/>
          <w:sz w:val="26"/>
          <w:szCs w:val="26"/>
        </w:rPr>
        <w:t xml:space="preserve"> контроля классно-обобщающий контроль в классах с низким процентом качества знаний учащихся, и учителей дающих низкий % качества по предметам.</w:t>
      </w: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- анализ итоговой аттестации учащихся  выпускного класса;</w:t>
      </w:r>
    </w:p>
    <w:p w:rsidR="00C851F3" w:rsidRDefault="002B30BC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В 2013 году выпускниками стали 13 учащихся. По итогам аттест</w:t>
      </w:r>
      <w:r w:rsidR="009A2D9E" w:rsidRPr="00F46E7C">
        <w:rPr>
          <w:rFonts w:ascii="Times New Roman" w:hAnsi="Times New Roman" w:cs="Times New Roman"/>
          <w:sz w:val="26"/>
          <w:szCs w:val="26"/>
        </w:rPr>
        <w:t>ации они показали следующие резу</w:t>
      </w:r>
      <w:r w:rsidRPr="00F46E7C">
        <w:rPr>
          <w:rFonts w:ascii="Times New Roman" w:hAnsi="Times New Roman" w:cs="Times New Roman"/>
          <w:sz w:val="26"/>
          <w:szCs w:val="26"/>
        </w:rPr>
        <w:t>льтаты:</w:t>
      </w:r>
    </w:p>
    <w:p w:rsidR="00A87DD2" w:rsidRPr="00F46E7C" w:rsidRDefault="00A87DD2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Итоги аттестации выпускников </w:t>
      </w:r>
      <w:r w:rsidRPr="00F46E7C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 класса в 201</w:t>
      </w:r>
      <w:r w:rsidR="002B30BC" w:rsidRPr="00F46E7C">
        <w:rPr>
          <w:rFonts w:ascii="Times New Roman" w:hAnsi="Times New Roman" w:cs="Times New Roman"/>
          <w:b/>
          <w:sz w:val="26"/>
          <w:szCs w:val="26"/>
        </w:rPr>
        <w:t>3</w:t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635"/>
        <w:gridCol w:w="2910"/>
        <w:gridCol w:w="1134"/>
        <w:gridCol w:w="992"/>
        <w:gridCol w:w="1276"/>
        <w:gridCol w:w="1417"/>
        <w:gridCol w:w="1276"/>
      </w:tblGrid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910" w:type="dxa"/>
          </w:tcPr>
          <w:p w:rsidR="009A2D9E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Ф.И.О. </w:t>
            </w:r>
          </w:p>
          <w:p w:rsidR="00C851F3" w:rsidRPr="00F46E7C" w:rsidRDefault="009A2D9E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выпускников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Русский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</w:t>
            </w:r>
          </w:p>
        </w:tc>
        <w:tc>
          <w:tcPr>
            <w:tcW w:w="992" w:type="dxa"/>
          </w:tcPr>
          <w:p w:rsidR="00C851F3" w:rsidRPr="00F46E7C" w:rsidRDefault="009A2D9E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</w:t>
            </w:r>
            <w:r w:rsidR="00C851F3"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тика </w:t>
            </w:r>
          </w:p>
        </w:tc>
        <w:tc>
          <w:tcPr>
            <w:tcW w:w="1276" w:type="dxa"/>
          </w:tcPr>
          <w:p w:rsidR="00C851F3" w:rsidRPr="00F46E7C" w:rsidRDefault="009A2D9E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Общество </w:t>
            </w:r>
            <w:r w:rsidR="00C851F3"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знание 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География 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Биология </w:t>
            </w: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Дельянская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Кристина Анатольевна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Дьячкова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 Егоровна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Евтынки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Эвелина  Олеговна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Егошин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 Александрович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Курилова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Эмилия  Эдуардовна 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Макаров 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 Владимирович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Слепцов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Андрей  Алексеевич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Слепцова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Виолетта Альбертовна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Спиридонова  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Светлана  Антоновна 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Хабаровская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Нина  Андреевна 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Щербаков 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Анри  Русланович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Щербакова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Ангелина  Геннадьевна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Щербакова </w:t>
            </w:r>
          </w:p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Ксения  Егоровна 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51F3" w:rsidRPr="00F46E7C" w:rsidTr="009A2D9E">
        <w:tc>
          <w:tcPr>
            <w:tcW w:w="635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0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бал</w:t>
            </w:r>
          </w:p>
        </w:tc>
        <w:tc>
          <w:tcPr>
            <w:tcW w:w="1134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3,62</w:t>
            </w:r>
          </w:p>
        </w:tc>
        <w:tc>
          <w:tcPr>
            <w:tcW w:w="992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3,08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3,34</w:t>
            </w:r>
          </w:p>
        </w:tc>
        <w:tc>
          <w:tcPr>
            <w:tcW w:w="1417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4,08</w:t>
            </w:r>
          </w:p>
        </w:tc>
        <w:tc>
          <w:tcPr>
            <w:tcW w:w="1276" w:type="dxa"/>
          </w:tcPr>
          <w:p w:rsidR="00C851F3" w:rsidRPr="00F46E7C" w:rsidRDefault="00C851F3" w:rsidP="00F46E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C851F3" w:rsidRPr="00F46E7C" w:rsidRDefault="00C851F3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0BC" w:rsidRPr="00F46E7C" w:rsidRDefault="002B30BC" w:rsidP="00F46E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B30BC" w:rsidRPr="00F46E7C" w:rsidRDefault="002B30BC" w:rsidP="00F46E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798277" cy="4237893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851F3" w:rsidRPr="00F46E7C" w:rsidRDefault="00C851F3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0" cy="3771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F46E7C">
        <w:rPr>
          <w:rFonts w:ascii="Times New Roman" w:hAnsi="Times New Roman" w:cs="Times New Roman"/>
          <w:bCs/>
          <w:sz w:val="26"/>
          <w:szCs w:val="26"/>
        </w:rPr>
        <w:t>предпрофильное</w:t>
      </w:r>
      <w:proofErr w:type="spellEnd"/>
      <w:r w:rsidRPr="00F46E7C">
        <w:rPr>
          <w:rFonts w:ascii="Times New Roman" w:hAnsi="Times New Roman" w:cs="Times New Roman"/>
          <w:bCs/>
          <w:sz w:val="26"/>
          <w:szCs w:val="26"/>
        </w:rPr>
        <w:t xml:space="preserve"> обучение;</w:t>
      </w:r>
    </w:p>
    <w:p w:rsidR="00F61FF4" w:rsidRPr="00F46E7C" w:rsidRDefault="00F61FF4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Для достижения задач обучения учащихся основной школы осуществляется 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предпрофильная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 xml:space="preserve"> подготовка выпускников. </w:t>
      </w:r>
    </w:p>
    <w:tbl>
      <w:tblPr>
        <w:tblStyle w:val="aa"/>
        <w:tblpPr w:leftFromText="180" w:rightFromText="180" w:vertAnchor="text" w:horzAnchor="margin" w:tblpXSpec="center" w:tblpY="1382"/>
        <w:tblW w:w="11199" w:type="dxa"/>
        <w:tblLayout w:type="fixed"/>
        <w:tblLook w:val="01E0"/>
      </w:tblPr>
      <w:tblGrid>
        <w:gridCol w:w="534"/>
        <w:gridCol w:w="2585"/>
        <w:gridCol w:w="709"/>
        <w:gridCol w:w="1134"/>
        <w:gridCol w:w="3544"/>
        <w:gridCol w:w="1701"/>
        <w:gridCol w:w="992"/>
      </w:tblGrid>
      <w:tr w:rsidR="002477B1" w:rsidRPr="00F46E7C" w:rsidTr="002477B1">
        <w:tc>
          <w:tcPr>
            <w:tcW w:w="534" w:type="dxa"/>
          </w:tcPr>
          <w:p w:rsidR="002477B1" w:rsidRPr="00F46E7C" w:rsidRDefault="002477B1" w:rsidP="002477B1">
            <w:pPr>
              <w:spacing w:line="276" w:lineRule="auto"/>
              <w:ind w:left="459" w:hanging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85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Название элективного курса</w:t>
            </w:r>
          </w:p>
        </w:tc>
        <w:tc>
          <w:tcPr>
            <w:tcW w:w="709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11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Авторы элективного курса</w:t>
            </w:r>
          </w:p>
        </w:tc>
        <w:tc>
          <w:tcPr>
            <w:tcW w:w="354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программы </w:t>
            </w:r>
          </w:p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элективного курса</w:t>
            </w:r>
          </w:p>
        </w:tc>
        <w:tc>
          <w:tcPr>
            <w:tcW w:w="1701" w:type="dxa"/>
          </w:tcPr>
          <w:p w:rsidR="002477B1" w:rsidRPr="00F46E7C" w:rsidRDefault="002477B1" w:rsidP="002477B1">
            <w:pPr>
              <w:spacing w:line="276" w:lineRule="auto"/>
              <w:ind w:hanging="62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Предпрофиль</w:t>
            </w:r>
            <w:proofErr w:type="spellEnd"/>
          </w:p>
        </w:tc>
        <w:tc>
          <w:tcPr>
            <w:tcW w:w="992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учеников </w:t>
            </w:r>
          </w:p>
        </w:tc>
      </w:tr>
      <w:tr w:rsidR="002477B1" w:rsidRPr="00F46E7C" w:rsidTr="002477B1">
        <w:trPr>
          <w:trHeight w:val="1499"/>
        </w:trPr>
        <w:tc>
          <w:tcPr>
            <w:tcW w:w="5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ГИА: курс подготовки к экзаменам по русскому языку в новой форме.</w:t>
            </w:r>
          </w:p>
        </w:tc>
        <w:tc>
          <w:tcPr>
            <w:tcW w:w="709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10 часов</w:t>
            </w:r>
          </w:p>
        </w:tc>
        <w:tc>
          <w:tcPr>
            <w:tcW w:w="11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</w:tcPr>
          <w:p w:rsidR="002477B1" w:rsidRPr="00F46E7C" w:rsidRDefault="002477B1" w:rsidP="002477B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</w:t>
            </w:r>
          </w:p>
        </w:tc>
        <w:tc>
          <w:tcPr>
            <w:tcW w:w="1701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Гуманитарный </w:t>
            </w:r>
          </w:p>
        </w:tc>
        <w:tc>
          <w:tcPr>
            <w:tcW w:w="992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</w:tr>
      <w:tr w:rsidR="002477B1" w:rsidRPr="00F46E7C" w:rsidTr="002477B1">
        <w:tc>
          <w:tcPr>
            <w:tcW w:w="5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5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Технология работы с контрольно-измерительными материалами</w:t>
            </w:r>
          </w:p>
        </w:tc>
        <w:tc>
          <w:tcPr>
            <w:tcW w:w="709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10 часов</w:t>
            </w:r>
          </w:p>
        </w:tc>
        <w:tc>
          <w:tcPr>
            <w:tcW w:w="11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</w:tcPr>
          <w:p w:rsidR="002477B1" w:rsidRPr="00F46E7C" w:rsidRDefault="002477B1" w:rsidP="002477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Данный курс имеет основное назначение – введение открытой, объективной независимой процедуры оценивания учебных достижений учащихся</w:t>
            </w:r>
          </w:p>
        </w:tc>
        <w:tc>
          <w:tcPr>
            <w:tcW w:w="1701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Математический </w:t>
            </w:r>
          </w:p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477B1" w:rsidRPr="00F46E7C" w:rsidTr="002477B1">
        <w:tc>
          <w:tcPr>
            <w:tcW w:w="5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5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Глобальные проблемы человечества </w:t>
            </w:r>
          </w:p>
        </w:tc>
        <w:tc>
          <w:tcPr>
            <w:tcW w:w="709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14 часов </w:t>
            </w:r>
          </w:p>
        </w:tc>
        <w:tc>
          <w:tcPr>
            <w:tcW w:w="1134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Л.Г. </w:t>
            </w: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Расстрыгина</w:t>
            </w:r>
            <w:proofErr w:type="spellEnd"/>
          </w:p>
        </w:tc>
        <w:tc>
          <w:tcPr>
            <w:tcW w:w="3544" w:type="dxa"/>
          </w:tcPr>
          <w:p w:rsidR="002477B1" w:rsidRPr="00F46E7C" w:rsidRDefault="002477B1" w:rsidP="002477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Увидят  много нового в картине современного мира, его взаимозависимость, вырабатывается умение работать с различными типами источников. Курс способствует решению общекультурных задач. </w:t>
            </w:r>
          </w:p>
        </w:tc>
        <w:tc>
          <w:tcPr>
            <w:tcW w:w="1701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Гуманитарный </w:t>
            </w:r>
          </w:p>
        </w:tc>
        <w:tc>
          <w:tcPr>
            <w:tcW w:w="992" w:type="dxa"/>
          </w:tcPr>
          <w:p w:rsidR="002477B1" w:rsidRPr="00F46E7C" w:rsidRDefault="002477B1" w:rsidP="002477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</w:tr>
    </w:tbl>
    <w:p w:rsidR="00C73829" w:rsidRDefault="00F61FF4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Учитывая социальный заказ учеников школы и их родителей, результаты психолого-педагогической диагностики и для  построения индивидуальных образовательных маршрутов, в 2012-2013 учебном году обеспечивались потребности учащихся в получении качественного основного образования и для подготовки к  успешной сдаче</w:t>
      </w:r>
    </w:p>
    <w:p w:rsidR="00C73829" w:rsidRDefault="00F61FF4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FF4" w:rsidRPr="00F46E7C" w:rsidRDefault="00F61FF4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1FF4" w:rsidRPr="00F46E7C" w:rsidRDefault="00C7382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="00F61FF4" w:rsidRPr="00F46E7C">
        <w:rPr>
          <w:rFonts w:ascii="Times New Roman" w:hAnsi="Times New Roman" w:cs="Times New Roman"/>
          <w:sz w:val="26"/>
          <w:szCs w:val="26"/>
        </w:rPr>
        <w:t xml:space="preserve"> элективных курсов</w:t>
      </w:r>
      <w:r w:rsidR="00C839F0" w:rsidRPr="00F46E7C">
        <w:rPr>
          <w:rFonts w:ascii="Times New Roman" w:hAnsi="Times New Roman" w:cs="Times New Roman"/>
          <w:sz w:val="26"/>
          <w:szCs w:val="26"/>
        </w:rPr>
        <w:t>,</w:t>
      </w:r>
      <w:r w:rsidR="00F61FF4" w:rsidRPr="00F46E7C">
        <w:rPr>
          <w:rFonts w:ascii="Times New Roman" w:hAnsi="Times New Roman" w:cs="Times New Roman"/>
          <w:sz w:val="26"/>
          <w:szCs w:val="26"/>
        </w:rPr>
        <w:t xml:space="preserve">  реализуют Егошина Т.И., Онищенко Н.И., Макарова Т.А.</w:t>
      </w:r>
      <w:r w:rsidR="00C839F0" w:rsidRPr="00F46E7C">
        <w:rPr>
          <w:rFonts w:ascii="Times New Roman" w:hAnsi="Times New Roman" w:cs="Times New Roman"/>
          <w:sz w:val="26"/>
          <w:szCs w:val="26"/>
        </w:rPr>
        <w:t>,</w:t>
      </w:r>
      <w:r w:rsidR="00F61FF4" w:rsidRPr="00F46E7C">
        <w:rPr>
          <w:rFonts w:ascii="Times New Roman" w:hAnsi="Times New Roman" w:cs="Times New Roman"/>
          <w:sz w:val="26"/>
          <w:szCs w:val="26"/>
        </w:rPr>
        <w:t xml:space="preserve">  представлена в виде сводной таблицы</w:t>
      </w:r>
    </w:p>
    <w:p w:rsidR="00F61FF4" w:rsidRPr="00F46E7C" w:rsidRDefault="00F61FF4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1FF4" w:rsidRPr="00F46E7C" w:rsidRDefault="00F61FF4" w:rsidP="00F46E7C">
      <w:pPr>
        <w:pStyle w:val="a5"/>
        <w:tabs>
          <w:tab w:val="left" w:pos="708"/>
        </w:tabs>
        <w:spacing w:line="276" w:lineRule="auto"/>
        <w:ind w:left="0"/>
        <w:rPr>
          <w:b/>
          <w:sz w:val="26"/>
          <w:szCs w:val="26"/>
        </w:rPr>
      </w:pPr>
    </w:p>
    <w:p w:rsidR="00F61FF4" w:rsidRPr="00F46E7C" w:rsidRDefault="00F61FF4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   В рамках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 xml:space="preserve"> подготовки,  в целях удовлетворения познавательных интересов учащихся в различных сферах деятельности в школьный к</w:t>
      </w:r>
      <w:r w:rsidR="00C839F0" w:rsidRPr="00F46E7C">
        <w:rPr>
          <w:rFonts w:ascii="Times New Roman" w:hAnsi="Times New Roman" w:cs="Times New Roman"/>
          <w:sz w:val="26"/>
          <w:szCs w:val="26"/>
        </w:rPr>
        <w:t>омпонент учебного плана включен</w:t>
      </w:r>
      <w:r w:rsidRPr="00F46E7C">
        <w:rPr>
          <w:rFonts w:ascii="Times New Roman" w:hAnsi="Times New Roman" w:cs="Times New Roman"/>
          <w:sz w:val="26"/>
          <w:szCs w:val="26"/>
        </w:rPr>
        <w:t xml:space="preserve"> электи</w:t>
      </w:r>
      <w:r w:rsidR="00C839F0" w:rsidRPr="00F46E7C">
        <w:rPr>
          <w:rFonts w:ascii="Times New Roman" w:hAnsi="Times New Roman" w:cs="Times New Roman"/>
          <w:sz w:val="26"/>
          <w:szCs w:val="26"/>
        </w:rPr>
        <w:t>вный курс</w:t>
      </w:r>
      <w:r w:rsidRPr="00F46E7C">
        <w:rPr>
          <w:rFonts w:ascii="Times New Roman" w:hAnsi="Times New Roman" w:cs="Times New Roman"/>
          <w:sz w:val="26"/>
          <w:szCs w:val="26"/>
        </w:rPr>
        <w:t>: «В мире проф</w:t>
      </w:r>
      <w:r w:rsidR="00C839F0" w:rsidRPr="00F46E7C">
        <w:rPr>
          <w:rFonts w:ascii="Times New Roman" w:hAnsi="Times New Roman" w:cs="Times New Roman"/>
          <w:sz w:val="26"/>
          <w:szCs w:val="26"/>
        </w:rPr>
        <w:t xml:space="preserve">ессий».  Курс «В мире профессий» </w:t>
      </w:r>
      <w:proofErr w:type="gramStart"/>
      <w:r w:rsidR="00C839F0" w:rsidRPr="00F46E7C">
        <w:rPr>
          <w:rFonts w:ascii="Times New Roman" w:hAnsi="Times New Roman" w:cs="Times New Roman"/>
          <w:sz w:val="26"/>
          <w:szCs w:val="26"/>
        </w:rPr>
        <w:t>преподает</w:t>
      </w:r>
      <w:r w:rsidRPr="00F46E7C">
        <w:rPr>
          <w:rFonts w:ascii="Times New Roman" w:hAnsi="Times New Roman" w:cs="Times New Roman"/>
          <w:sz w:val="26"/>
          <w:szCs w:val="26"/>
        </w:rPr>
        <w:t xml:space="preserve"> Привалова О.Б.  Ученики с экскурсиями побывали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 xml:space="preserve"> в больнице, сельской библиотеке, магазине,</w:t>
      </w:r>
      <w:r w:rsidR="00C839F0" w:rsidRPr="00F46E7C">
        <w:rPr>
          <w:rFonts w:ascii="Times New Roman" w:hAnsi="Times New Roman" w:cs="Times New Roman"/>
          <w:sz w:val="26"/>
          <w:szCs w:val="26"/>
        </w:rPr>
        <w:t xml:space="preserve"> аэропорте,</w:t>
      </w:r>
      <w:r w:rsidRPr="00F46E7C">
        <w:rPr>
          <w:rFonts w:ascii="Times New Roman" w:hAnsi="Times New Roman" w:cs="Times New Roman"/>
          <w:sz w:val="26"/>
          <w:szCs w:val="26"/>
        </w:rPr>
        <w:t xml:space="preserve"> на ДЭС. Перед выпускниками выступал ветврач Лаврищук М.В. с рассказом о своей профессии.     </w:t>
      </w:r>
    </w:p>
    <w:p w:rsidR="00F61FF4" w:rsidRPr="00F46E7C" w:rsidRDefault="00F61FF4" w:rsidP="00F46E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lastRenderedPageBreak/>
        <w:t xml:space="preserve">Анализ посещенных занятий и поурочных планов по элективным курсам  показал, что данные занятия направлены на развитие представлений учащихся о разнообразии профессий и специальностей, их классификации, характеристиках  и дают хорошую профессиональную направленность. </w:t>
      </w: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46E7C">
        <w:rPr>
          <w:rFonts w:ascii="Times New Roman" w:hAnsi="Times New Roman" w:cs="Times New Roman"/>
          <w:sz w:val="26"/>
          <w:szCs w:val="26"/>
        </w:rPr>
        <w:t>реализация ФГОС НОО;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Третий год начальная школа реализует новые Федеральные государственные образовательн</w:t>
      </w:r>
      <w:r w:rsidR="00C839F0" w:rsidRPr="00F46E7C">
        <w:rPr>
          <w:rFonts w:ascii="Times New Roman" w:hAnsi="Times New Roman" w:cs="Times New Roman"/>
          <w:sz w:val="26"/>
          <w:szCs w:val="26"/>
        </w:rPr>
        <w:t>ые стандарты (ФГОС НОО</w:t>
      </w:r>
      <w:r w:rsidRPr="00F46E7C">
        <w:rPr>
          <w:rFonts w:ascii="Times New Roman" w:hAnsi="Times New Roman" w:cs="Times New Roman"/>
          <w:sz w:val="26"/>
          <w:szCs w:val="26"/>
        </w:rPr>
        <w:t>). Эти стандарты во многом изменили школу и жизнь учащихся в ней. Если раньше школа готовила ребенка к жизни, то сейчас школа – это и есть жизнь. Речь идет не только о совершенно другом подходе к организации обучения и использовании новых образовательных технологий, но и о создании открытой, дружелюбной информационно-образовательной среды, доступной школьникам и во внеурочное время. Эта среда комфортна для каждого ребенка, каждый ребенок и учитель имеют возможность выстроить свой индивидуальный школьный маршрут. В школе каждому взрослому, включая родителя, интересны не отметки, а индивидуальный прогресс детей</w:t>
      </w:r>
      <w:r w:rsidR="00D330A3" w:rsidRPr="00F46E7C">
        <w:rPr>
          <w:rFonts w:ascii="Times New Roman" w:hAnsi="Times New Roman" w:cs="Times New Roman"/>
          <w:sz w:val="26"/>
          <w:szCs w:val="26"/>
        </w:rPr>
        <w:t>.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  Внеурочная деятельность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Внеурочную деятельность реализуют педагоги Андросова М.Н., Петрова С.Г., Выходцева Е.М., Лихолат У.И., Егошина Т.И., Евтынки Л.С., Ван Р.Н.,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Гатцинов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 xml:space="preserve"> У.Г., Старенко Т.В. 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Кроме того, внеурочная деятельность в начальной школе позволяет решить целый ряд очень важных задач: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– обеспечить благоприятную адаптацию ребенка в школе;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– снизить учебную нагрузку 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>;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– улучшить условия для развития ребенка;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– учесть возрастные и индивидуальные особенности 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>.</w:t>
      </w:r>
    </w:p>
    <w:p w:rsidR="00DB663A" w:rsidRPr="00F46E7C" w:rsidRDefault="00DB663A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D330A3" w:rsidRPr="00F46E7C">
        <w:rPr>
          <w:rFonts w:ascii="Times New Roman" w:hAnsi="Times New Roman" w:cs="Times New Roman"/>
          <w:sz w:val="26"/>
          <w:szCs w:val="26"/>
        </w:rPr>
        <w:t xml:space="preserve"> внеурочной деятельности в школе</w:t>
      </w:r>
      <w:r w:rsidRPr="00F46E7C">
        <w:rPr>
          <w:rFonts w:ascii="Times New Roman" w:hAnsi="Times New Roman" w:cs="Times New Roman"/>
          <w:sz w:val="26"/>
          <w:szCs w:val="26"/>
        </w:rPr>
        <w:t xml:space="preserve">  имеются все необходимые условия: занятия проводятся в одну (первую) смену, имеется столовая, в которой организовано горяче</w:t>
      </w:r>
      <w:r w:rsidR="00D330A3" w:rsidRPr="00F46E7C">
        <w:rPr>
          <w:rFonts w:ascii="Times New Roman" w:hAnsi="Times New Roman" w:cs="Times New Roman"/>
          <w:sz w:val="26"/>
          <w:szCs w:val="26"/>
        </w:rPr>
        <w:t xml:space="preserve">е питание, имеется медицинский и </w:t>
      </w:r>
      <w:r w:rsidRPr="00F46E7C">
        <w:rPr>
          <w:rFonts w:ascii="Times New Roman" w:hAnsi="Times New Roman" w:cs="Times New Roman"/>
          <w:sz w:val="26"/>
          <w:szCs w:val="26"/>
        </w:rPr>
        <w:t>процедурный</w:t>
      </w:r>
      <w:r w:rsidR="00D330A3" w:rsidRPr="00F46E7C">
        <w:rPr>
          <w:rFonts w:ascii="Times New Roman" w:hAnsi="Times New Roman" w:cs="Times New Roman"/>
          <w:sz w:val="26"/>
          <w:szCs w:val="26"/>
        </w:rPr>
        <w:t xml:space="preserve"> кабинеты</w:t>
      </w:r>
      <w:r w:rsidRPr="00F46E7C">
        <w:rPr>
          <w:rFonts w:ascii="Times New Roman" w:hAnsi="Times New Roman" w:cs="Times New Roman"/>
          <w:sz w:val="26"/>
          <w:szCs w:val="26"/>
        </w:rPr>
        <w:t>,</w:t>
      </w:r>
      <w:r w:rsidR="00D330A3" w:rsidRPr="00F46E7C">
        <w:rPr>
          <w:rFonts w:ascii="Times New Roman" w:hAnsi="Times New Roman" w:cs="Times New Roman"/>
          <w:sz w:val="26"/>
          <w:szCs w:val="26"/>
        </w:rPr>
        <w:t xml:space="preserve"> библиотека, компьютерный класс, спортзал.</w:t>
      </w:r>
      <w:r w:rsidRPr="00F46E7C">
        <w:rPr>
          <w:rFonts w:ascii="Times New Roman" w:hAnsi="Times New Roman" w:cs="Times New Roman"/>
          <w:sz w:val="26"/>
          <w:szCs w:val="26"/>
        </w:rPr>
        <w:t xml:space="preserve">   Школа  располагает необходимым оборудованием</w:t>
      </w:r>
      <w:r w:rsidR="00F46E7C" w:rsidRPr="00F46E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46E7C" w:rsidRPr="00F46E7C">
        <w:rPr>
          <w:rFonts w:ascii="Times New Roman" w:hAnsi="Times New Roman" w:cs="Times New Roman"/>
          <w:sz w:val="26"/>
          <w:szCs w:val="26"/>
        </w:rPr>
        <w:t>медиапроекторами</w:t>
      </w:r>
      <w:proofErr w:type="spellEnd"/>
      <w:r w:rsidR="00F46E7C" w:rsidRPr="00F46E7C">
        <w:rPr>
          <w:rFonts w:ascii="Times New Roman" w:hAnsi="Times New Roman" w:cs="Times New Roman"/>
          <w:sz w:val="26"/>
          <w:szCs w:val="26"/>
        </w:rPr>
        <w:t>,</w:t>
      </w:r>
      <w:r w:rsidR="00D330A3" w:rsidRPr="00F46E7C">
        <w:rPr>
          <w:rFonts w:ascii="Times New Roman" w:hAnsi="Times New Roman" w:cs="Times New Roman"/>
          <w:sz w:val="26"/>
          <w:szCs w:val="26"/>
        </w:rPr>
        <w:t xml:space="preserve"> интерактивными досками)</w:t>
      </w:r>
      <w:r w:rsidRPr="00F46E7C">
        <w:rPr>
          <w:rFonts w:ascii="Times New Roman" w:hAnsi="Times New Roman" w:cs="Times New Roman"/>
          <w:sz w:val="26"/>
          <w:szCs w:val="26"/>
        </w:rPr>
        <w:t xml:space="preserve"> и </w:t>
      </w:r>
      <w:r w:rsidR="00D330A3" w:rsidRPr="00F46E7C">
        <w:rPr>
          <w:rFonts w:ascii="Times New Roman" w:hAnsi="Times New Roman" w:cs="Times New Roman"/>
          <w:sz w:val="26"/>
          <w:szCs w:val="26"/>
        </w:rPr>
        <w:t>учебными кабинетами,</w:t>
      </w:r>
      <w:r w:rsidRPr="00F46E7C">
        <w:rPr>
          <w:rFonts w:ascii="Times New Roman" w:hAnsi="Times New Roman" w:cs="Times New Roman"/>
          <w:sz w:val="26"/>
          <w:szCs w:val="26"/>
        </w:rPr>
        <w:t xml:space="preserve">    создает условия для формирования ключевых компетентностей у детей, стимулирует творчество учащихся и повышает их мотивацию.   Планирование уроков по новым стандартам предполагает использование деятельностного подхода, групповых форм деятельности. Учителя  1-3 классов  успешно применяют разнообразные методические приемы на уроках письма и чтения, окружающего мира и математики. В образовательном процессе используется технология проблемного диалога, с помощью которой обучающиеся регулярно, на каждом уроке, учатся ставить цель, составлять план ее достижения, осуществлять поиск решения, рефлексировать результаты своей деятельности. Для </w:t>
      </w:r>
      <w:r w:rsidRPr="00F46E7C">
        <w:rPr>
          <w:rFonts w:ascii="Times New Roman" w:hAnsi="Times New Roman" w:cs="Times New Roman"/>
          <w:sz w:val="26"/>
          <w:szCs w:val="26"/>
        </w:rPr>
        <w:lastRenderedPageBreak/>
        <w:t>формирования коммуникативных умений служит технология работы с текстом.    Организация и проведение уроков в соответствии с требованиями ФГОС способствует успешному формированию у учащихся навыков контроля и самооценки</w:t>
      </w:r>
    </w:p>
    <w:p w:rsidR="0028564E" w:rsidRPr="00F46E7C" w:rsidRDefault="003B7B0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создание единой информационно – образовательной среды</w:t>
      </w:r>
      <w:r w:rsidR="00CD1F01" w:rsidRPr="00F46E7C">
        <w:rPr>
          <w:rFonts w:ascii="Times New Roman" w:hAnsi="Times New Roman" w:cs="Times New Roman"/>
          <w:sz w:val="26"/>
          <w:szCs w:val="26"/>
        </w:rPr>
        <w:t>;</w:t>
      </w:r>
    </w:p>
    <w:p w:rsidR="008C51B5" w:rsidRPr="00F46E7C" w:rsidRDefault="004E77DD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О</w:t>
      </w:r>
      <w:r w:rsidR="008C51B5" w:rsidRPr="00F46E7C">
        <w:rPr>
          <w:rFonts w:ascii="Times New Roman" w:hAnsi="Times New Roman" w:cs="Times New Roman"/>
          <w:sz w:val="26"/>
          <w:szCs w:val="26"/>
        </w:rPr>
        <w:t xml:space="preserve">сновой информационной образовательной среды </w:t>
      </w:r>
      <w:r w:rsidR="003B4DC3" w:rsidRPr="00F46E7C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8C51B5" w:rsidRPr="00F46E7C">
        <w:rPr>
          <w:rFonts w:ascii="Times New Roman" w:hAnsi="Times New Roman" w:cs="Times New Roman"/>
          <w:sz w:val="26"/>
          <w:szCs w:val="26"/>
        </w:rPr>
        <w:t xml:space="preserve">является локальная </w:t>
      </w:r>
      <w:r w:rsidR="003B4DC3" w:rsidRPr="00F46E7C">
        <w:rPr>
          <w:rFonts w:ascii="Times New Roman" w:hAnsi="Times New Roman" w:cs="Times New Roman"/>
          <w:sz w:val="26"/>
          <w:szCs w:val="26"/>
        </w:rPr>
        <w:t xml:space="preserve">компьютерная </w:t>
      </w:r>
      <w:r w:rsidR="008C51B5" w:rsidRPr="00F46E7C">
        <w:rPr>
          <w:rFonts w:ascii="Times New Roman" w:hAnsi="Times New Roman" w:cs="Times New Roman"/>
          <w:sz w:val="26"/>
          <w:szCs w:val="26"/>
        </w:rPr>
        <w:t>сеть, которая обеспечивает удаленный доступ и к компьютерам и к периферийным устройствам. Наличие сети позвол</w:t>
      </w:r>
      <w:r w:rsidR="003B4DC3" w:rsidRPr="00F46E7C">
        <w:rPr>
          <w:rFonts w:ascii="Times New Roman" w:hAnsi="Times New Roman" w:cs="Times New Roman"/>
          <w:sz w:val="26"/>
          <w:szCs w:val="26"/>
        </w:rPr>
        <w:t>яет</w:t>
      </w:r>
      <w:r w:rsidR="008C51B5" w:rsidRPr="00F46E7C">
        <w:rPr>
          <w:rFonts w:ascii="Times New Roman" w:hAnsi="Times New Roman" w:cs="Times New Roman"/>
          <w:sz w:val="26"/>
          <w:szCs w:val="26"/>
        </w:rPr>
        <w:t xml:space="preserve"> организовать хранение данных на одном носителе и использовать их одновременно с различных рабочих </w:t>
      </w:r>
      <w:r w:rsidR="003B4DC3" w:rsidRPr="00F46E7C">
        <w:rPr>
          <w:rFonts w:ascii="Times New Roman" w:hAnsi="Times New Roman" w:cs="Times New Roman"/>
          <w:sz w:val="26"/>
          <w:szCs w:val="26"/>
        </w:rPr>
        <w:t>компьютеров</w:t>
      </w:r>
      <w:r w:rsidR="008C51B5" w:rsidRPr="00F46E7C">
        <w:rPr>
          <w:rFonts w:ascii="Times New Roman" w:hAnsi="Times New Roman" w:cs="Times New Roman"/>
          <w:sz w:val="26"/>
          <w:szCs w:val="26"/>
        </w:rPr>
        <w:t>.</w:t>
      </w:r>
    </w:p>
    <w:p w:rsidR="008C51B5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В МБОУ «ШИ с.Омолон» имеются</w:t>
      </w:r>
      <w:r w:rsidR="00F46E7C" w:rsidRPr="00F46E7C">
        <w:rPr>
          <w:rFonts w:ascii="Times New Roman" w:hAnsi="Times New Roman" w:cs="Times New Roman"/>
          <w:sz w:val="26"/>
          <w:szCs w:val="26"/>
        </w:rPr>
        <w:t>: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1B5" w:rsidRPr="00F46E7C" w:rsidRDefault="008C51B5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- центральный выделенный сервер для хранения единой базы данных образовательного учреждения; </w:t>
      </w:r>
    </w:p>
    <w:p w:rsidR="00F46E7C" w:rsidRPr="00F46E7C" w:rsidRDefault="008C51B5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- компьютерны</w:t>
      </w:r>
      <w:r w:rsidR="003B4DC3" w:rsidRPr="00F46E7C">
        <w:rPr>
          <w:rFonts w:ascii="Times New Roman" w:hAnsi="Times New Roman" w:cs="Times New Roman"/>
          <w:sz w:val="26"/>
          <w:szCs w:val="26"/>
        </w:rPr>
        <w:t>й</w:t>
      </w:r>
      <w:r w:rsidRPr="00F46E7C">
        <w:rPr>
          <w:rFonts w:ascii="Times New Roman" w:hAnsi="Times New Roman" w:cs="Times New Roman"/>
          <w:sz w:val="26"/>
          <w:szCs w:val="26"/>
        </w:rPr>
        <w:t xml:space="preserve"> класс для п</w:t>
      </w:r>
      <w:r w:rsidR="00F46E7C" w:rsidRPr="00F46E7C">
        <w:rPr>
          <w:rFonts w:ascii="Times New Roman" w:hAnsi="Times New Roman" w:cs="Times New Roman"/>
          <w:sz w:val="26"/>
          <w:szCs w:val="26"/>
        </w:rPr>
        <w:t xml:space="preserve">реподавания курса информатики </w:t>
      </w:r>
      <w:r w:rsidRPr="00F46E7C">
        <w:rPr>
          <w:rFonts w:ascii="Times New Roman" w:hAnsi="Times New Roman" w:cs="Times New Roman"/>
          <w:sz w:val="26"/>
          <w:szCs w:val="26"/>
        </w:rPr>
        <w:t xml:space="preserve"> с соответст</w:t>
      </w:r>
      <w:r w:rsidR="00F46E7C" w:rsidRPr="00F46E7C">
        <w:rPr>
          <w:rFonts w:ascii="Times New Roman" w:hAnsi="Times New Roman" w:cs="Times New Roman"/>
          <w:sz w:val="26"/>
          <w:szCs w:val="26"/>
        </w:rPr>
        <w:t xml:space="preserve">вующим программным обеспечением; </w:t>
      </w:r>
    </w:p>
    <w:p w:rsidR="00F46E7C" w:rsidRPr="00F46E7C" w:rsidRDefault="00F46E7C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автоматизированные рабочие места для административных работников, для сотрудников социально-психологической службы, для библиотеки, для методической работы, в учебных предметных кабинетах;</w:t>
      </w:r>
    </w:p>
    <w:p w:rsidR="00F46E7C" w:rsidRPr="00F46E7C" w:rsidRDefault="00F46E7C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- программно-технические комплексы для осуществления электронного документооборота.</w:t>
      </w:r>
    </w:p>
    <w:p w:rsidR="008C51B5" w:rsidRPr="00F46E7C" w:rsidRDefault="00F46E7C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</w:t>
      </w:r>
      <w:r w:rsidR="003B4DC3" w:rsidRPr="00F46E7C">
        <w:rPr>
          <w:rFonts w:ascii="Times New Roman" w:hAnsi="Times New Roman" w:cs="Times New Roman"/>
          <w:sz w:val="26"/>
          <w:szCs w:val="26"/>
        </w:rPr>
        <w:t xml:space="preserve">В </w:t>
      </w:r>
      <w:r w:rsidR="000E25B6" w:rsidRPr="00F46E7C">
        <w:rPr>
          <w:rFonts w:ascii="Times New Roman" w:hAnsi="Times New Roman" w:cs="Times New Roman"/>
          <w:sz w:val="26"/>
          <w:szCs w:val="26"/>
        </w:rPr>
        <w:t xml:space="preserve">перспективе - </w:t>
      </w:r>
      <w:r w:rsidR="003B4DC3" w:rsidRPr="00F46E7C">
        <w:rPr>
          <w:rFonts w:ascii="Times New Roman" w:hAnsi="Times New Roman" w:cs="Times New Roman"/>
          <w:sz w:val="26"/>
          <w:szCs w:val="26"/>
        </w:rPr>
        <w:t xml:space="preserve"> создание </w:t>
      </w:r>
      <w:r w:rsidR="008C51B5" w:rsidRPr="00F46E7C">
        <w:rPr>
          <w:rFonts w:ascii="Times New Roman" w:hAnsi="Times New Roman" w:cs="Times New Roman"/>
          <w:sz w:val="26"/>
          <w:szCs w:val="26"/>
        </w:rPr>
        <w:t>информационный центр</w:t>
      </w:r>
      <w:r w:rsidR="003B4DC3" w:rsidRPr="00F46E7C">
        <w:rPr>
          <w:rFonts w:ascii="Times New Roman" w:hAnsi="Times New Roman" w:cs="Times New Roman"/>
          <w:sz w:val="26"/>
          <w:szCs w:val="26"/>
        </w:rPr>
        <w:t>а</w:t>
      </w:r>
      <w:r w:rsidR="008C51B5" w:rsidRPr="00F46E7C">
        <w:rPr>
          <w:rFonts w:ascii="Times New Roman" w:hAnsi="Times New Roman" w:cs="Times New Roman"/>
          <w:sz w:val="26"/>
          <w:szCs w:val="26"/>
        </w:rPr>
        <w:t xml:space="preserve"> для организации исследовательской, проектной, творческой деятельности учащихся и педагогов, включающий лингафонный кабинет, библиотеку с читальным залом, име</w:t>
      </w:r>
      <w:r w:rsidRPr="00F46E7C">
        <w:rPr>
          <w:rFonts w:ascii="Times New Roman" w:hAnsi="Times New Roman" w:cs="Times New Roman"/>
          <w:sz w:val="26"/>
          <w:szCs w:val="26"/>
        </w:rPr>
        <w:t xml:space="preserve">ющим выход в Интернет,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медиатеку</w:t>
      </w:r>
      <w:proofErr w:type="spellEnd"/>
      <w:r w:rsidR="008C51B5" w:rsidRPr="00F46E7C">
        <w:rPr>
          <w:rFonts w:ascii="Times New Roman" w:hAnsi="Times New Roman" w:cs="Times New Roman"/>
          <w:sz w:val="26"/>
          <w:szCs w:val="26"/>
        </w:rPr>
        <w:t>, конференц-зал</w:t>
      </w:r>
      <w:r w:rsidRPr="00F46E7C">
        <w:rPr>
          <w:rFonts w:ascii="Times New Roman" w:hAnsi="Times New Roman" w:cs="Times New Roman"/>
          <w:sz w:val="26"/>
          <w:szCs w:val="26"/>
        </w:rPr>
        <w:t xml:space="preserve"> с интерактивным оборудованием.</w:t>
      </w:r>
      <w:r w:rsidR="008C51B5" w:rsidRPr="00F4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B09" w:rsidRPr="00A87DD2" w:rsidRDefault="003B7B09" w:rsidP="00F46E7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D2">
        <w:rPr>
          <w:rFonts w:ascii="Times New Roman" w:hAnsi="Times New Roman" w:cs="Times New Roman"/>
          <w:b/>
          <w:sz w:val="26"/>
          <w:szCs w:val="26"/>
        </w:rPr>
        <w:t>Оценка качества результатов воспитательного процесса в ОУ</w:t>
      </w:r>
    </w:p>
    <w:p w:rsidR="003B7B09" w:rsidRPr="00A87DD2" w:rsidRDefault="003B7B09" w:rsidP="00F46E7C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A87DD2">
        <w:rPr>
          <w:rFonts w:ascii="Times New Roman" w:hAnsi="Times New Roman" w:cs="Times New Roman"/>
          <w:sz w:val="26"/>
          <w:szCs w:val="26"/>
        </w:rPr>
        <w:t>- количество направлений  внеурочной работы с учащихся, обеспечивающих воспитательные результаты;</w:t>
      </w:r>
    </w:p>
    <w:p w:rsidR="003B7B09" w:rsidRPr="00A87DD2" w:rsidRDefault="003B7B09" w:rsidP="00F46E7C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A87DD2">
        <w:rPr>
          <w:rFonts w:ascii="Times New Roman" w:hAnsi="Times New Roman" w:cs="Times New Roman"/>
          <w:sz w:val="26"/>
          <w:szCs w:val="26"/>
        </w:rPr>
        <w:t>- количество новых видов и форм организации деятельности учащихся, обеспечивающих воспитательные результаты;</w:t>
      </w:r>
    </w:p>
    <w:p w:rsidR="00021371" w:rsidRPr="00A87DD2" w:rsidRDefault="003B7B09" w:rsidP="00021371">
      <w:pPr>
        <w:rPr>
          <w:rFonts w:ascii="Times New Roman" w:hAnsi="Times New Roman" w:cs="Times New Roman"/>
          <w:b/>
          <w:sz w:val="30"/>
          <w:szCs w:val="30"/>
        </w:rPr>
      </w:pPr>
      <w:r w:rsidRPr="00A87DD2">
        <w:rPr>
          <w:rFonts w:ascii="Times New Roman" w:hAnsi="Times New Roman" w:cs="Times New Roman"/>
          <w:sz w:val="26"/>
          <w:szCs w:val="26"/>
        </w:rPr>
        <w:t>- количество реализуемых социальных проектов, в которых участвуют учащиеся ОУ.</w:t>
      </w:r>
      <w:r w:rsidR="00021371" w:rsidRPr="0002137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21371" w:rsidRDefault="00021371" w:rsidP="00021371">
      <w:p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 xml:space="preserve">В 2013 учебном году в системе ВР школы  была определена  </w:t>
      </w:r>
      <w:r w:rsidRPr="00A87DD2">
        <w:rPr>
          <w:rFonts w:ascii="Times New Roman" w:hAnsi="Times New Roman" w:cs="Times New Roman"/>
          <w:b/>
          <w:sz w:val="26"/>
          <w:szCs w:val="26"/>
        </w:rPr>
        <w:t>основная цель</w:t>
      </w:r>
      <w:r w:rsidRPr="00326078">
        <w:rPr>
          <w:rFonts w:ascii="Times New Roman" w:hAnsi="Times New Roman" w:cs="Times New Roman"/>
          <w:sz w:val="26"/>
          <w:szCs w:val="26"/>
        </w:rPr>
        <w:t>: создание условий для развития социально активной и успешной личности, сочетающей в себе высокие нравственные качества, творческую активность и гражданственность, готовой к созидательной, разносторонней деятельности на благо семьи и общества.</w:t>
      </w:r>
    </w:p>
    <w:p w:rsidR="00021371" w:rsidRPr="00386ECE" w:rsidRDefault="00021371" w:rsidP="0002137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Основные направления ВР</w:t>
      </w:r>
    </w:p>
    <w:p w:rsidR="00021371" w:rsidRPr="00326078" w:rsidRDefault="00021371" w:rsidP="00021371">
      <w:p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 xml:space="preserve">Для реализации поставленных  задач были определены  приоритетные направления, через которые и осуществлялась воспитательная работа: </w:t>
      </w:r>
    </w:p>
    <w:p w:rsidR="00021371" w:rsidRPr="00326078" w:rsidRDefault="00021371" w:rsidP="00021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 xml:space="preserve">физкультурно-оздоровительное </w:t>
      </w:r>
    </w:p>
    <w:p w:rsidR="00021371" w:rsidRPr="00326078" w:rsidRDefault="00021371" w:rsidP="00021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>самоуправление</w:t>
      </w:r>
    </w:p>
    <w:p w:rsidR="00021371" w:rsidRPr="00326078" w:rsidRDefault="00021371" w:rsidP="00021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>профилактика правонарушений</w:t>
      </w:r>
    </w:p>
    <w:p w:rsidR="00021371" w:rsidRPr="00326078" w:rsidRDefault="00021371" w:rsidP="00021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 xml:space="preserve">нравственно-эстетическое </w:t>
      </w:r>
    </w:p>
    <w:p w:rsidR="00021371" w:rsidRPr="00326078" w:rsidRDefault="00021371" w:rsidP="00021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lastRenderedPageBreak/>
        <w:t>гражданско-патриотическое</w:t>
      </w:r>
    </w:p>
    <w:p w:rsidR="00021371" w:rsidRDefault="00021371" w:rsidP="0002137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326078">
        <w:rPr>
          <w:rFonts w:ascii="Times New Roman" w:hAnsi="Times New Roman" w:cs="Times New Roman"/>
          <w:sz w:val="26"/>
          <w:szCs w:val="26"/>
        </w:rPr>
        <w:t>интеллектуально-познавательное</w:t>
      </w:r>
    </w:p>
    <w:p w:rsidR="00021371" w:rsidRPr="005045D2" w:rsidRDefault="00021371" w:rsidP="000213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</w:t>
      </w:r>
      <w:r w:rsidRPr="005045D2">
        <w:rPr>
          <w:rFonts w:ascii="Times New Roman" w:hAnsi="Times New Roman" w:cs="Times New Roman"/>
          <w:sz w:val="26"/>
          <w:szCs w:val="26"/>
        </w:rPr>
        <w:t xml:space="preserve"> результаты на 2012-2013 учебный год:</w:t>
      </w:r>
    </w:p>
    <w:p w:rsidR="00021371" w:rsidRPr="005045D2" w:rsidRDefault="00021371" w:rsidP="00021371">
      <w:pPr>
        <w:pStyle w:val="a3"/>
        <w:rPr>
          <w:rFonts w:ascii="Times New Roman" w:hAnsi="Times New Roman" w:cs="Times New Roman"/>
          <w:sz w:val="26"/>
          <w:szCs w:val="26"/>
        </w:rPr>
      </w:pPr>
      <w:r w:rsidRPr="005045D2">
        <w:rPr>
          <w:rFonts w:ascii="Times New Roman" w:hAnsi="Times New Roman" w:cs="Times New Roman"/>
          <w:sz w:val="26"/>
          <w:szCs w:val="26"/>
        </w:rPr>
        <w:t>- дальнейшее повышение качества образованности школьника, уровня его воспитанности, его толерантности, личностный рост каждого учащегося;</w:t>
      </w:r>
    </w:p>
    <w:p w:rsidR="00021371" w:rsidRPr="00D52940" w:rsidRDefault="00021371" w:rsidP="00D52940">
      <w:pPr>
        <w:pStyle w:val="a3"/>
        <w:rPr>
          <w:rFonts w:ascii="Times New Roman" w:hAnsi="Times New Roman" w:cs="Times New Roman"/>
          <w:sz w:val="26"/>
          <w:szCs w:val="26"/>
        </w:rPr>
      </w:pPr>
      <w:r w:rsidRPr="005045D2">
        <w:rPr>
          <w:rFonts w:ascii="Times New Roman" w:hAnsi="Times New Roman" w:cs="Times New Roman"/>
          <w:sz w:val="26"/>
          <w:szCs w:val="26"/>
        </w:rPr>
        <w:t>-формирование  потребности у учащихся проявлять заботу о своем здоровье и стремления к здоровому образу жизни;</w:t>
      </w:r>
    </w:p>
    <w:p w:rsidR="00021371" w:rsidRPr="005045D2" w:rsidRDefault="00021371" w:rsidP="00021371">
      <w:pPr>
        <w:pStyle w:val="a3"/>
        <w:rPr>
          <w:rFonts w:ascii="Times New Roman" w:hAnsi="Times New Roman" w:cs="Times New Roman"/>
          <w:sz w:val="26"/>
          <w:szCs w:val="26"/>
        </w:rPr>
      </w:pPr>
      <w:r w:rsidRPr="005045D2">
        <w:rPr>
          <w:rFonts w:ascii="Times New Roman" w:hAnsi="Times New Roman" w:cs="Times New Roman"/>
          <w:sz w:val="26"/>
          <w:szCs w:val="26"/>
        </w:rPr>
        <w:t>-воспитание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  на о</w:t>
      </w:r>
      <w:r w:rsidR="00A87DD2">
        <w:rPr>
          <w:rFonts w:ascii="Times New Roman" w:hAnsi="Times New Roman" w:cs="Times New Roman"/>
          <w:sz w:val="26"/>
          <w:szCs w:val="26"/>
        </w:rPr>
        <w:t>снове  этнокультурного наследия</w:t>
      </w:r>
      <w:r w:rsidRPr="005045D2">
        <w:rPr>
          <w:rFonts w:ascii="Times New Roman" w:hAnsi="Times New Roman" w:cs="Times New Roman"/>
          <w:sz w:val="26"/>
          <w:szCs w:val="26"/>
        </w:rPr>
        <w:t>;</w:t>
      </w:r>
    </w:p>
    <w:p w:rsidR="00021371" w:rsidRDefault="00021371" w:rsidP="00021371">
      <w:pPr>
        <w:pStyle w:val="a3"/>
        <w:rPr>
          <w:rFonts w:ascii="Times New Roman" w:hAnsi="Times New Roman" w:cs="Times New Roman"/>
          <w:sz w:val="26"/>
          <w:szCs w:val="26"/>
        </w:rPr>
      </w:pPr>
      <w:r w:rsidRPr="005045D2">
        <w:rPr>
          <w:rFonts w:ascii="Times New Roman" w:hAnsi="Times New Roman" w:cs="Times New Roman"/>
          <w:sz w:val="26"/>
          <w:szCs w:val="26"/>
        </w:rPr>
        <w:t>- содействие повышения роли семьи в воспитании детей.</w:t>
      </w:r>
    </w:p>
    <w:p w:rsidR="00021371" w:rsidRPr="00386ECE" w:rsidRDefault="00021371" w:rsidP="00A87DD2">
      <w:pPr>
        <w:pStyle w:val="a3"/>
        <w:ind w:left="284" w:firstLine="43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6E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КТД</w:t>
      </w:r>
    </w:p>
    <w:p w:rsidR="00021371" w:rsidRPr="003039A5" w:rsidRDefault="00021371" w:rsidP="0002137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3039A5">
        <w:rPr>
          <w:rFonts w:ascii="Times New Roman" w:hAnsi="Times New Roman" w:cs="Times New Roman"/>
          <w:sz w:val="26"/>
          <w:szCs w:val="26"/>
        </w:rPr>
        <w:t>В основе воспитательной работы</w:t>
      </w:r>
      <w:r w:rsidR="00C738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достижения</w:t>
      </w:r>
      <w:r w:rsidRPr="003039A5">
        <w:rPr>
          <w:rFonts w:ascii="Times New Roman" w:hAnsi="Times New Roman" w:cs="Times New Roman"/>
          <w:sz w:val="26"/>
          <w:szCs w:val="26"/>
        </w:rPr>
        <w:t xml:space="preserve"> планируемых результатов школы лежит совместная творческая деятельность детей и взрослых по различным направлениям</w:t>
      </w:r>
      <w:r w:rsidR="00C73829">
        <w:rPr>
          <w:rFonts w:ascii="Times New Roman" w:hAnsi="Times New Roman" w:cs="Times New Roman"/>
          <w:sz w:val="26"/>
          <w:szCs w:val="26"/>
        </w:rPr>
        <w:t xml:space="preserve"> </w:t>
      </w:r>
      <w:r w:rsidRPr="003039A5">
        <w:rPr>
          <w:rFonts w:ascii="Times New Roman" w:hAnsi="Times New Roman" w:cs="Times New Roman"/>
          <w:sz w:val="26"/>
          <w:szCs w:val="26"/>
        </w:rPr>
        <w:t>чере</w:t>
      </w:r>
      <w:r w:rsidR="00A87DD2">
        <w:rPr>
          <w:rFonts w:ascii="Times New Roman" w:hAnsi="Times New Roman" w:cs="Times New Roman"/>
          <w:sz w:val="26"/>
          <w:szCs w:val="26"/>
        </w:rPr>
        <w:t xml:space="preserve">з  коллективно-творческие дела </w:t>
      </w:r>
      <w:r w:rsidRPr="003039A5">
        <w:rPr>
          <w:rFonts w:ascii="Times New Roman" w:hAnsi="Times New Roman" w:cs="Times New Roman"/>
          <w:sz w:val="26"/>
          <w:szCs w:val="26"/>
        </w:rPr>
        <w:t xml:space="preserve"> </w:t>
      </w:r>
      <w:r w:rsidR="00A87DD2">
        <w:rPr>
          <w:rFonts w:ascii="Times New Roman" w:hAnsi="Times New Roman" w:cs="Times New Roman"/>
          <w:sz w:val="26"/>
          <w:szCs w:val="26"/>
        </w:rPr>
        <w:t>(</w:t>
      </w:r>
      <w:r w:rsidRPr="003039A5">
        <w:rPr>
          <w:rFonts w:ascii="Times New Roman" w:hAnsi="Times New Roman" w:cs="Times New Roman"/>
          <w:sz w:val="26"/>
          <w:szCs w:val="26"/>
        </w:rPr>
        <w:t>КТД):</w:t>
      </w: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5103"/>
        <w:gridCol w:w="1984"/>
        <w:gridCol w:w="2552"/>
      </w:tblGrid>
      <w:tr w:rsidR="00021371" w:rsidRPr="00326078" w:rsidTr="00A87DD2">
        <w:trPr>
          <w:trHeight w:val="689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2477B1" w:rsidRDefault="00021371" w:rsidP="002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247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4DD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21371" w:rsidRPr="00326078" w:rsidTr="00A87DD2">
        <w:trPr>
          <w:trHeight w:val="475"/>
        </w:trPr>
        <w:tc>
          <w:tcPr>
            <w:tcW w:w="9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2477B1" w:rsidRDefault="00021371" w:rsidP="002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Открытие Года экологии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Выходцева Е.М.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С.Г.</w:t>
            </w:r>
          </w:p>
        </w:tc>
      </w:tr>
      <w:tr w:rsidR="00021371" w:rsidRPr="00326078" w:rsidTr="00A87DD2">
        <w:trPr>
          <w:trHeight w:val="842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2477B1" w:rsidRDefault="00021371" w:rsidP="002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Месячник патриотического воспитания, посвящённый   Дню защитника Отечества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A87DD2" w:rsidRDefault="00021371" w:rsidP="00A87D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Кирьянова А.А.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Ван Р.Н.</w:t>
            </w:r>
          </w:p>
        </w:tc>
      </w:tr>
      <w:tr w:rsidR="00021371" w:rsidRPr="00326078" w:rsidTr="00A87DD2">
        <w:trPr>
          <w:trHeight w:val="689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2477B1" w:rsidRDefault="00021371" w:rsidP="002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8 марта «Мисс Весна 2013»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 xml:space="preserve">Онищенко Н.И., 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021371" w:rsidRPr="00326078" w:rsidTr="00A87DD2">
        <w:trPr>
          <w:trHeight w:val="689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2477B1" w:rsidRDefault="00021371" w:rsidP="002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 xml:space="preserve">День Победы: концерт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Баканова А.Н.,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021371" w:rsidRPr="00326078" w:rsidTr="00A87DD2">
        <w:trPr>
          <w:trHeight w:val="689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2477B1" w:rsidRDefault="00021371" w:rsidP="00247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Последний звонок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Привалова О.Б.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Лихолат У.И.</w:t>
            </w:r>
          </w:p>
        </w:tc>
      </w:tr>
      <w:tr w:rsidR="00021371" w:rsidRPr="00326078" w:rsidTr="00623E99">
        <w:trPr>
          <w:trHeight w:val="320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623E99" w:rsidRDefault="00623E99" w:rsidP="006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21371" w:rsidRPr="00623E99">
              <w:rPr>
                <w:rFonts w:ascii="Times New Roman" w:hAnsi="Times New Roman" w:cs="Times New Roman"/>
                <w:sz w:val="20"/>
                <w:szCs w:val="20"/>
              </w:rPr>
              <w:t>Петрова С.Г.</w:t>
            </w:r>
          </w:p>
        </w:tc>
      </w:tr>
      <w:tr w:rsidR="00021371" w:rsidRPr="00326078" w:rsidTr="00623E99">
        <w:trPr>
          <w:trHeight w:val="300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бал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07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Привалова О.Б.</w:t>
            </w:r>
          </w:p>
        </w:tc>
      </w:tr>
      <w:tr w:rsidR="00021371" w:rsidRPr="00326078" w:rsidTr="00A87DD2">
        <w:trPr>
          <w:trHeight w:val="345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A87DD2" w:rsidRDefault="00021371" w:rsidP="00623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D2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 xml:space="preserve">Кирьянова А.А. 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Андросова М.Н.</w:t>
            </w:r>
          </w:p>
        </w:tc>
      </w:tr>
      <w:tr w:rsidR="00021371" w:rsidRPr="00326078" w:rsidTr="00A87DD2">
        <w:trPr>
          <w:trHeight w:val="620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День Учителя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A87DD2" w:rsidRDefault="00021371" w:rsidP="00623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D2"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Баканова А.Н.</w:t>
            </w:r>
          </w:p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Выходцева Е.М.</w:t>
            </w:r>
          </w:p>
        </w:tc>
      </w:tr>
      <w:tr w:rsidR="00021371" w:rsidRPr="00326078" w:rsidTr="00623E99">
        <w:trPr>
          <w:trHeight w:val="614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Юбилей школы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A87DD2" w:rsidRDefault="00021371" w:rsidP="00623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D2">
              <w:rPr>
                <w:rFonts w:ascii="Times New Roman" w:hAnsi="Times New Roman" w:cs="Times New Roman"/>
                <w:sz w:val="26"/>
                <w:szCs w:val="26"/>
              </w:rPr>
              <w:t>14 декабря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326078" w:rsidRDefault="00021371" w:rsidP="009901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Баканова А.Н. кл.руководители</w:t>
            </w:r>
          </w:p>
        </w:tc>
      </w:tr>
      <w:tr w:rsidR="00021371" w:rsidRPr="00326078" w:rsidTr="00A87DD2">
        <w:trPr>
          <w:trHeight w:val="345"/>
        </w:trPr>
        <w:tc>
          <w:tcPr>
            <w:tcW w:w="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021371" w:rsidP="00814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814DD6" w:rsidRDefault="002477B1" w:rsidP="00814DD6">
            <w:pPr>
              <w:ind w:right="204"/>
              <w:rPr>
                <w:rFonts w:ascii="Times New Roman" w:hAnsi="Times New Roman" w:cs="Times New Roman"/>
                <w:sz w:val="26"/>
                <w:szCs w:val="26"/>
              </w:rPr>
            </w:pPr>
            <w:r w:rsidRPr="00814DD6">
              <w:rPr>
                <w:rFonts w:ascii="Times New Roman" w:hAnsi="Times New Roman" w:cs="Times New Roman"/>
                <w:sz w:val="26"/>
                <w:szCs w:val="26"/>
              </w:rPr>
              <w:t>Новогодние мероприятия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A87DD2" w:rsidRDefault="00021371" w:rsidP="00623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D2">
              <w:rPr>
                <w:rFonts w:ascii="Times New Roman" w:hAnsi="Times New Roman" w:cs="Times New Roman"/>
                <w:sz w:val="26"/>
                <w:szCs w:val="26"/>
              </w:rPr>
              <w:t>28 декабря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021371" w:rsidRPr="00623E99" w:rsidRDefault="00021371" w:rsidP="00623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078">
              <w:rPr>
                <w:rFonts w:ascii="Times New Roman" w:hAnsi="Times New Roman" w:cs="Times New Roman"/>
                <w:sz w:val="20"/>
                <w:szCs w:val="20"/>
              </w:rPr>
              <w:t>Баканова  А</w:t>
            </w:r>
            <w:r w:rsidR="00623E99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  <w:r w:rsidRPr="00623E99">
              <w:rPr>
                <w:rFonts w:ascii="Times New Roman" w:hAnsi="Times New Roman" w:cs="Times New Roman"/>
                <w:sz w:val="20"/>
                <w:szCs w:val="20"/>
              </w:rPr>
              <w:t xml:space="preserve"> кл.руководители</w:t>
            </w:r>
          </w:p>
        </w:tc>
      </w:tr>
    </w:tbl>
    <w:p w:rsidR="00021371" w:rsidRPr="00386ECE" w:rsidRDefault="00021371" w:rsidP="00021371">
      <w:pPr>
        <w:pStyle w:val="a3"/>
        <w:ind w:lef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5045D2">
        <w:rPr>
          <w:rFonts w:ascii="Times New Roman" w:hAnsi="Times New Roman" w:cs="Times New Roman"/>
          <w:sz w:val="26"/>
          <w:szCs w:val="26"/>
        </w:rPr>
        <w:t>Воспитательная работа в январе н</w:t>
      </w:r>
      <w:r>
        <w:rPr>
          <w:rFonts w:ascii="Times New Roman" w:hAnsi="Times New Roman" w:cs="Times New Roman"/>
          <w:sz w:val="26"/>
          <w:szCs w:val="26"/>
        </w:rPr>
        <w:t>ачалась с открытия Года  защиты окружающей среды</w:t>
      </w:r>
      <w:r w:rsidRPr="005045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Все мероприятия  учреждения проходили    под девизом: «Сохраним нашу планету, ведь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свете нету!» Нравственно-эстетическое направление стало одно из самых приоритетных.  Это выставки- конкурсы творческих работ учащихся, участие в конкурсах, проведение тематических уроков и классных часов.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</w:p>
    <w:p w:rsidR="00021371" w:rsidRPr="00386ECE" w:rsidRDefault="00021371" w:rsidP="00021371">
      <w:pPr>
        <w:pStyle w:val="a3"/>
        <w:ind w:lef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6E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Гражданско-патриотическое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из самых важных на</w:t>
      </w:r>
      <w:r w:rsidR="00814DD6">
        <w:rPr>
          <w:rFonts w:ascii="Times New Roman" w:hAnsi="Times New Roman" w:cs="Times New Roman"/>
          <w:sz w:val="26"/>
          <w:szCs w:val="26"/>
        </w:rPr>
        <w:t xml:space="preserve">правлений воспитательной работы </w:t>
      </w:r>
      <w:r>
        <w:rPr>
          <w:rFonts w:ascii="Times New Roman" w:hAnsi="Times New Roman" w:cs="Times New Roman"/>
          <w:sz w:val="26"/>
          <w:szCs w:val="26"/>
        </w:rPr>
        <w:t xml:space="preserve">- гражданско-патриотическое, которое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общешкольные и классные КТД. Феврал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традиционный месяц патриотического воспитания насыщен разнообразными мероприятиями, направленными на воспитание активной жизненной позиции гражданина и патриота.</w:t>
      </w:r>
    </w:p>
    <w:p w:rsidR="00021371" w:rsidRPr="001F6EED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386ECE">
        <w:rPr>
          <w:rFonts w:ascii="Times New Roman" w:hAnsi="Times New Roman" w:cs="Times New Roman"/>
          <w:b/>
          <w:sz w:val="26"/>
          <w:szCs w:val="26"/>
          <w:u w:val="single"/>
        </w:rPr>
        <w:t>Интеллектуальное развитие</w:t>
      </w:r>
      <w:r w:rsidRPr="001F6EED">
        <w:rPr>
          <w:rFonts w:ascii="Times New Roman" w:hAnsi="Times New Roman" w:cs="Times New Roman"/>
          <w:sz w:val="26"/>
          <w:szCs w:val="26"/>
        </w:rPr>
        <w:t xml:space="preserve"> учащихся и формирование их творческих способностей стало одним из важных направлений ВР в прошедшем учебном году. </w:t>
      </w:r>
    </w:p>
    <w:p w:rsidR="00021371" w:rsidRPr="001F6EED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1F6EED">
        <w:rPr>
          <w:rFonts w:ascii="Times New Roman" w:hAnsi="Times New Roman" w:cs="Times New Roman"/>
          <w:sz w:val="26"/>
          <w:szCs w:val="26"/>
        </w:rPr>
        <w:t>Интеллектуально-познавательная деятельность включает в себя:</w:t>
      </w:r>
      <w:r>
        <w:rPr>
          <w:rFonts w:ascii="Times New Roman" w:hAnsi="Times New Roman" w:cs="Times New Roman"/>
          <w:sz w:val="26"/>
          <w:szCs w:val="26"/>
        </w:rPr>
        <w:t xml:space="preserve"> активное  участие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73829" w:rsidRDefault="00021371" w:rsidP="00021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C738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тематических классных часах</w:t>
      </w:r>
      <w:r w:rsidRPr="001F6E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викторинах.</w:t>
      </w:r>
      <w:r w:rsidR="00C73829">
        <w:rPr>
          <w:rFonts w:ascii="Times New Roman" w:hAnsi="Times New Roman" w:cs="Times New Roman"/>
          <w:sz w:val="26"/>
          <w:szCs w:val="26"/>
        </w:rPr>
        <w:t xml:space="preserve"> </w:t>
      </w:r>
      <w:r w:rsidRPr="001F6EED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ированию интеллекта  и развитию кругозора учащихся способствовало</w:t>
      </w:r>
      <w:r w:rsidRPr="001F6EED">
        <w:rPr>
          <w:rFonts w:ascii="Times New Roman" w:hAnsi="Times New Roman" w:cs="Times New Roman"/>
          <w:sz w:val="26"/>
          <w:szCs w:val="26"/>
        </w:rPr>
        <w:t xml:space="preserve"> проведение таких мероприятий как </w:t>
      </w:r>
      <w:r>
        <w:rPr>
          <w:rFonts w:ascii="Times New Roman" w:hAnsi="Times New Roman" w:cs="Times New Roman"/>
          <w:sz w:val="26"/>
          <w:szCs w:val="26"/>
        </w:rPr>
        <w:t xml:space="preserve"> «Вертушка</w:t>
      </w:r>
      <w:r w:rsidRPr="001F6EED">
        <w:rPr>
          <w:rFonts w:ascii="Times New Roman" w:hAnsi="Times New Roman" w:cs="Times New Roman"/>
          <w:sz w:val="26"/>
          <w:szCs w:val="26"/>
        </w:rPr>
        <w:t xml:space="preserve">», интеллектуальная игра для детей и родителей  «Самый лучший бизнесмен», предметные олимпиады разного уровня. </w:t>
      </w:r>
    </w:p>
    <w:p w:rsidR="00021371" w:rsidRPr="00C73829" w:rsidRDefault="00021371" w:rsidP="00021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Предметные недели</w:t>
      </w:r>
    </w:p>
    <w:p w:rsidR="00021371" w:rsidRDefault="00021371" w:rsidP="00021371">
      <w:pPr>
        <w:rPr>
          <w:rFonts w:ascii="Times New Roman" w:hAnsi="Times New Roman" w:cs="Times New Roman"/>
          <w:sz w:val="26"/>
          <w:szCs w:val="26"/>
        </w:rPr>
      </w:pPr>
      <w:r w:rsidRPr="001F6EED">
        <w:rPr>
          <w:rFonts w:ascii="Times New Roman" w:hAnsi="Times New Roman" w:cs="Times New Roman"/>
          <w:sz w:val="26"/>
          <w:szCs w:val="26"/>
        </w:rPr>
        <w:t>Формированию приоритета знаний в жизни школьников способствовали предметные олимпиады, которые проходили в школе.   Этой же цели способствовали предметные недели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62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течение недели  учителя проводили открытые уроки в форме КВН, смотров знаний,  аукционов. Под руководством учителей ребята проявляли свои творческие способности при  оформлении стенгазет, тематических плакатов и рисунков. В завершение недели обязательно проводилось внеклассное мероприятие – фестиваль  с номерами художественной самодеятельности.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386ECE">
        <w:rPr>
          <w:rFonts w:ascii="Times New Roman" w:hAnsi="Times New Roman" w:cs="Times New Roman"/>
          <w:b/>
          <w:sz w:val="26"/>
          <w:szCs w:val="26"/>
          <w:u w:val="single"/>
        </w:rPr>
        <w:t>Физкультурно-оздоровительная работа</w:t>
      </w:r>
      <w:r>
        <w:rPr>
          <w:rFonts w:ascii="Times New Roman" w:hAnsi="Times New Roman" w:cs="Times New Roman"/>
          <w:sz w:val="26"/>
          <w:szCs w:val="26"/>
        </w:rPr>
        <w:t xml:space="preserve"> направлена на  </w:t>
      </w:r>
      <w:r w:rsidRPr="00D40031">
        <w:rPr>
          <w:rFonts w:ascii="Times New Roman" w:hAnsi="Times New Roman" w:cs="Times New Roman"/>
          <w:sz w:val="26"/>
          <w:szCs w:val="26"/>
        </w:rPr>
        <w:t>создание условий для сохранения и укрепления здоровья всех участников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образовательного процесса, организацию полезного </w:t>
      </w:r>
      <w:r w:rsidRPr="00D40031">
        <w:rPr>
          <w:rFonts w:ascii="Times New Roman" w:hAnsi="Times New Roman" w:cs="Times New Roman"/>
          <w:sz w:val="26"/>
          <w:szCs w:val="26"/>
        </w:rPr>
        <w:t xml:space="preserve"> досуга подростков и молодежи с учетом их потребностей </w:t>
      </w:r>
      <w:proofErr w:type="spellStart"/>
      <w:r w:rsidRPr="00D40031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Pr="00D40031">
        <w:rPr>
          <w:rFonts w:ascii="Times New Roman" w:hAnsi="Times New Roman" w:cs="Times New Roman"/>
          <w:sz w:val="26"/>
          <w:szCs w:val="26"/>
        </w:rPr>
        <w:t xml:space="preserve"> формирование  потребности у учащихся проявлять заботу о своем здоровье</w:t>
      </w:r>
      <w:r>
        <w:rPr>
          <w:rFonts w:ascii="Times New Roman" w:hAnsi="Times New Roman" w:cs="Times New Roman"/>
          <w:sz w:val="26"/>
          <w:szCs w:val="26"/>
        </w:rPr>
        <w:t>. С этой целью в течение года по плану   проводились  спортивные мероприятия: День бег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Кросс наций), Первенства школы по мини футболу, волейболу, баскетболу, Весёлые старты для начальных классов,</w:t>
      </w:r>
      <w:r w:rsidR="00C73829">
        <w:rPr>
          <w:rFonts w:ascii="Times New Roman" w:hAnsi="Times New Roman" w:cs="Times New Roman"/>
          <w:sz w:val="26"/>
          <w:szCs w:val="26"/>
        </w:rPr>
        <w:t xml:space="preserve"> </w:t>
      </w:r>
      <w:r w:rsidRPr="00181E3F">
        <w:rPr>
          <w:rFonts w:ascii="Times New Roman" w:hAnsi="Times New Roman" w:cs="Times New Roman"/>
          <w:sz w:val="26"/>
          <w:szCs w:val="26"/>
        </w:rPr>
        <w:t>Президентские игры и состязания</w:t>
      </w:r>
      <w:r>
        <w:rPr>
          <w:rFonts w:ascii="Times New Roman" w:hAnsi="Times New Roman" w:cs="Times New Roman"/>
          <w:sz w:val="26"/>
          <w:szCs w:val="26"/>
        </w:rPr>
        <w:t>. В феврале 14  спортсменов из нашей школы участвовали в районной Спартакиаде</w:t>
      </w:r>
      <w:r w:rsidRPr="00181E3F">
        <w:rPr>
          <w:rFonts w:ascii="Times New Roman" w:hAnsi="Times New Roman" w:cs="Times New Roman"/>
          <w:sz w:val="26"/>
          <w:szCs w:val="26"/>
        </w:rPr>
        <w:t xml:space="preserve"> школьников в </w:t>
      </w:r>
      <w:proofErr w:type="spellStart"/>
      <w:r w:rsidRPr="00181E3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1E3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81E3F"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 Были организованы п</w:t>
      </w:r>
      <w:r w:rsidRPr="00181E3F">
        <w:rPr>
          <w:rFonts w:ascii="Times New Roman" w:hAnsi="Times New Roman" w:cs="Times New Roman"/>
          <w:sz w:val="26"/>
          <w:szCs w:val="26"/>
        </w:rPr>
        <w:t>оходы на при</w:t>
      </w:r>
      <w:r>
        <w:rPr>
          <w:rFonts w:ascii="Times New Roman" w:hAnsi="Times New Roman" w:cs="Times New Roman"/>
          <w:sz w:val="26"/>
          <w:szCs w:val="26"/>
        </w:rPr>
        <w:t>роду, Дни Здоровья,  экскурсии.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каникулах в обязательном порядке проводились спортивные состязания и игры.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 переходом в новый комплекс значительно улучшилась материально-техническая база спортинвентаря. </w:t>
      </w:r>
      <w:r w:rsidRPr="00646913">
        <w:rPr>
          <w:rFonts w:ascii="Times New Roman" w:hAnsi="Times New Roman" w:cs="Times New Roman"/>
          <w:sz w:val="26"/>
          <w:szCs w:val="26"/>
        </w:rPr>
        <w:t>Было закуплено   20  пар  лыж,  приобретена новая спортивная форма.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наиболее новых и интересных форм физкультурно-оздоровительной работы являются Дни здоровья – спортивно-игровые  праздники в спортзале и на свежем воздухе.</w:t>
      </w:r>
    </w:p>
    <w:p w:rsidR="00021371" w:rsidRPr="00C73829" w:rsidRDefault="00021371" w:rsidP="00C73829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B9263B">
        <w:rPr>
          <w:rFonts w:ascii="Times New Roman" w:hAnsi="Times New Roman" w:cs="Times New Roman"/>
          <w:sz w:val="26"/>
          <w:szCs w:val="26"/>
        </w:rPr>
        <w:t>С целью пропаганды ЗОЖ и профилактики наркомании, алкоголи</w:t>
      </w:r>
      <w:r>
        <w:rPr>
          <w:rFonts w:ascii="Times New Roman" w:hAnsi="Times New Roman" w:cs="Times New Roman"/>
          <w:sz w:val="26"/>
          <w:szCs w:val="26"/>
        </w:rPr>
        <w:t>зма и курения в школе проводились беседы</w:t>
      </w:r>
      <w:r w:rsidRPr="00B9263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конкурсы рисунков,</w:t>
      </w:r>
      <w:r w:rsidRPr="00B9263B">
        <w:rPr>
          <w:rFonts w:ascii="Times New Roman" w:hAnsi="Times New Roman" w:cs="Times New Roman"/>
          <w:sz w:val="26"/>
          <w:szCs w:val="26"/>
        </w:rPr>
        <w:t xml:space="preserve"> анкетирование школьников по проблемам ф</w:t>
      </w:r>
      <w:r>
        <w:rPr>
          <w:rFonts w:ascii="Times New Roman" w:hAnsi="Times New Roman" w:cs="Times New Roman"/>
          <w:sz w:val="26"/>
          <w:szCs w:val="26"/>
        </w:rPr>
        <w:t>ормирования ЗОЖ.</w:t>
      </w:r>
    </w:p>
    <w:p w:rsidR="00021371" w:rsidRPr="00B9263B" w:rsidRDefault="00021371" w:rsidP="00021371">
      <w:pPr>
        <w:pStyle w:val="a3"/>
        <w:ind w:lef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Самоуправление  </w:t>
      </w:r>
    </w:p>
    <w:p w:rsidR="00021371" w:rsidRPr="00646913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646913">
        <w:rPr>
          <w:rFonts w:ascii="Times New Roman" w:hAnsi="Times New Roman" w:cs="Times New Roman"/>
          <w:sz w:val="26"/>
          <w:szCs w:val="26"/>
        </w:rPr>
        <w:t>Участие детей в организации дел определяется их возрастными особенностями, и интересами. Именно самоуправление внутри классного и школьного коллективов позволяет каждому ученику проявить себя, ощутить свою нужность для класса, школы. Мониторинг занятости учащихся в работе органов самоуправления показал, что такой шанс для личностного роста был предоставлен всем учащимся школы.</w:t>
      </w:r>
    </w:p>
    <w:p w:rsidR="00021371" w:rsidRPr="00646913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646913">
        <w:rPr>
          <w:rFonts w:ascii="Times New Roman" w:hAnsi="Times New Roman" w:cs="Times New Roman"/>
          <w:sz w:val="26"/>
          <w:szCs w:val="26"/>
        </w:rPr>
        <w:t>Сове</w:t>
      </w:r>
      <w:r>
        <w:rPr>
          <w:rFonts w:ascii="Times New Roman" w:hAnsi="Times New Roman" w:cs="Times New Roman"/>
          <w:sz w:val="26"/>
          <w:szCs w:val="26"/>
        </w:rPr>
        <w:t>т школы: в состав  ШИГ входят 16 человек: представители</w:t>
      </w:r>
      <w:r w:rsidRPr="00646913">
        <w:rPr>
          <w:rFonts w:ascii="Times New Roman" w:hAnsi="Times New Roman" w:cs="Times New Roman"/>
          <w:sz w:val="26"/>
          <w:szCs w:val="26"/>
        </w:rPr>
        <w:t xml:space="preserve"> с 4 по 9 класс. Активом школы были подготовлены и проведены следующие  мероприятия, которые способствовали повышению уровня самостоятельности  среди учащихся: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646913">
        <w:rPr>
          <w:rFonts w:ascii="Times New Roman" w:hAnsi="Times New Roman" w:cs="Times New Roman"/>
          <w:sz w:val="26"/>
          <w:szCs w:val="26"/>
        </w:rPr>
        <w:t xml:space="preserve"> В День самоуправления старшеклассники ве</w:t>
      </w:r>
      <w:r>
        <w:rPr>
          <w:rFonts w:ascii="Times New Roman" w:hAnsi="Times New Roman" w:cs="Times New Roman"/>
          <w:sz w:val="26"/>
          <w:szCs w:val="26"/>
        </w:rPr>
        <w:t>ли уроки по многим предметам,  члены</w:t>
      </w:r>
      <w:r w:rsidRPr="00646913">
        <w:rPr>
          <w:rFonts w:ascii="Times New Roman" w:hAnsi="Times New Roman" w:cs="Times New Roman"/>
          <w:sz w:val="26"/>
          <w:szCs w:val="26"/>
        </w:rPr>
        <w:t xml:space="preserve"> ШИГ </w:t>
      </w:r>
      <w:r>
        <w:rPr>
          <w:rFonts w:ascii="Times New Roman" w:hAnsi="Times New Roman" w:cs="Times New Roman"/>
          <w:sz w:val="26"/>
          <w:szCs w:val="26"/>
        </w:rPr>
        <w:t>оказывали  помощь</w:t>
      </w:r>
      <w:r w:rsidRPr="00646913">
        <w:rPr>
          <w:rFonts w:ascii="Times New Roman" w:hAnsi="Times New Roman" w:cs="Times New Roman"/>
          <w:sz w:val="26"/>
          <w:szCs w:val="26"/>
        </w:rPr>
        <w:t xml:space="preserve"> в проведении спортивных соревнований, дискотек,</w:t>
      </w:r>
      <w:r>
        <w:rPr>
          <w:rFonts w:ascii="Times New Roman" w:hAnsi="Times New Roman" w:cs="Times New Roman"/>
          <w:sz w:val="26"/>
          <w:szCs w:val="26"/>
        </w:rPr>
        <w:t xml:space="preserve"> принимали </w:t>
      </w:r>
      <w:r w:rsidRPr="00646913">
        <w:rPr>
          <w:rFonts w:ascii="Times New Roman" w:hAnsi="Times New Roman" w:cs="Times New Roman"/>
          <w:sz w:val="26"/>
          <w:szCs w:val="26"/>
        </w:rPr>
        <w:t xml:space="preserve"> участие в предметных неделях, КТД. Это активисты, которые пользуются авторитетом среди учащихся и учителей.</w:t>
      </w:r>
    </w:p>
    <w:p w:rsidR="00C73829" w:rsidRDefault="00021371" w:rsidP="00021371">
      <w:pPr>
        <w:rPr>
          <w:rFonts w:ascii="Times New Roman" w:hAnsi="Times New Roman" w:cs="Times New Roman"/>
          <w:sz w:val="26"/>
          <w:szCs w:val="26"/>
        </w:rPr>
      </w:pP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t>Организационно-педагогические мероприятия</w:t>
      </w:r>
    </w:p>
    <w:p w:rsidR="00021371" w:rsidRPr="00EB181C" w:rsidRDefault="00021371" w:rsidP="00021371">
      <w:pPr>
        <w:rPr>
          <w:rFonts w:ascii="Times New Roman" w:hAnsi="Times New Roman" w:cs="Times New Roman"/>
          <w:sz w:val="26"/>
          <w:szCs w:val="26"/>
        </w:rPr>
      </w:pPr>
      <w:r w:rsidRPr="00EB181C">
        <w:rPr>
          <w:rFonts w:ascii="Times New Roman" w:hAnsi="Times New Roman" w:cs="Times New Roman"/>
          <w:sz w:val="26"/>
          <w:szCs w:val="26"/>
        </w:rPr>
        <w:t xml:space="preserve">Регулярно проводились  общешкольные линейки, где освещались  все наиболее значимые события из жизни школы. Выпуски стенгазеты « Школяр» происходили  </w:t>
      </w:r>
      <w:r>
        <w:rPr>
          <w:rFonts w:ascii="Times New Roman" w:hAnsi="Times New Roman" w:cs="Times New Roman"/>
          <w:sz w:val="26"/>
          <w:szCs w:val="26"/>
        </w:rPr>
        <w:t xml:space="preserve">1 раз </w:t>
      </w:r>
      <w:r w:rsidRPr="00EB181C">
        <w:rPr>
          <w:rFonts w:ascii="Times New Roman" w:hAnsi="Times New Roman" w:cs="Times New Roman"/>
          <w:sz w:val="26"/>
          <w:szCs w:val="26"/>
        </w:rPr>
        <w:t xml:space="preserve"> в четверть, в них  всегда  информация о «хорошистах», результатах олимпиад, конкурсов, фотографии праздников.</w:t>
      </w:r>
    </w:p>
    <w:p w:rsidR="00021371" w:rsidRPr="00EB181C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EB181C">
        <w:rPr>
          <w:rFonts w:ascii="Times New Roman" w:hAnsi="Times New Roman" w:cs="Times New Roman"/>
          <w:sz w:val="26"/>
          <w:szCs w:val="26"/>
        </w:rPr>
        <w:t xml:space="preserve"> В обязательном порядке  классные руководители проводили  инструктажи по ТБ во время занятий,  перед каникулами и  учебные эвакуации  на  случай ЧС во время занятий и праздников. </w:t>
      </w:r>
    </w:p>
    <w:p w:rsidR="00021371" w:rsidRPr="00EB181C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B181C">
        <w:rPr>
          <w:rFonts w:ascii="Times New Roman" w:hAnsi="Times New Roman" w:cs="Times New Roman"/>
          <w:sz w:val="26"/>
          <w:szCs w:val="26"/>
        </w:rPr>
        <w:t xml:space="preserve">роводилась проверка классных уголков и санитарного состояния кабинетов. </w:t>
      </w:r>
    </w:p>
    <w:p w:rsidR="00021371" w:rsidRPr="00B9263B" w:rsidRDefault="00021371" w:rsidP="00021371">
      <w:pPr>
        <w:pStyle w:val="a3"/>
        <w:ind w:lef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t>Сотрудничество с родителями</w:t>
      </w:r>
    </w:p>
    <w:p w:rsidR="00021371" w:rsidRPr="00EB181C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EB181C">
        <w:rPr>
          <w:rFonts w:ascii="Times New Roman" w:hAnsi="Times New Roman" w:cs="Times New Roman"/>
          <w:sz w:val="26"/>
          <w:szCs w:val="26"/>
        </w:rPr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021371" w:rsidRPr="00EB181C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EB181C">
        <w:rPr>
          <w:rFonts w:ascii="Times New Roman" w:hAnsi="Times New Roman" w:cs="Times New Roman"/>
          <w:sz w:val="26"/>
          <w:szCs w:val="26"/>
        </w:rPr>
        <w:tab/>
        <w:t xml:space="preserve">Основной формой работы школы с родителями являются общешкольные родительские собрания и работа Родительского совета школы, где обсуждаются проблемы жизни классного и родительского коллективов.    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EB181C">
        <w:rPr>
          <w:rFonts w:ascii="Times New Roman" w:hAnsi="Times New Roman" w:cs="Times New Roman"/>
          <w:sz w:val="26"/>
          <w:szCs w:val="26"/>
        </w:rPr>
        <w:tab/>
        <w:t>Соответственно целью воспитательной работы является, равноправное дружеское взаимодействие родителей, детей и педагогического коллектива.</w:t>
      </w:r>
      <w:r w:rsidR="00623E99">
        <w:rPr>
          <w:rFonts w:ascii="Times New Roman" w:hAnsi="Times New Roman" w:cs="Times New Roman"/>
          <w:sz w:val="26"/>
          <w:szCs w:val="26"/>
        </w:rPr>
        <w:t xml:space="preserve"> </w:t>
      </w:r>
      <w:r w:rsidRPr="0018293F">
        <w:rPr>
          <w:rFonts w:ascii="Times New Roman" w:hAnsi="Times New Roman" w:cs="Times New Roman"/>
          <w:sz w:val="26"/>
          <w:szCs w:val="26"/>
        </w:rPr>
        <w:t>Наиболее активные родители помогали организовывать концерты и праздники, оказывали спонсорскую помощь, работали в жюри, шили костюмы.</w:t>
      </w:r>
      <w:r>
        <w:rPr>
          <w:rFonts w:ascii="Times New Roman" w:hAnsi="Times New Roman" w:cs="Times New Roman"/>
          <w:sz w:val="26"/>
          <w:szCs w:val="26"/>
        </w:rPr>
        <w:t xml:space="preserve"> Спасибо вам за вашу помощь и поддержку.</w:t>
      </w:r>
    </w:p>
    <w:p w:rsidR="00623E99" w:rsidRDefault="00623E99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  <w:u w:val="single"/>
        </w:rPr>
      </w:pP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Внеурочная деятельность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633" w:type="dxa"/>
        <w:tblInd w:w="-203" w:type="dxa"/>
        <w:tblCellMar>
          <w:left w:w="0" w:type="dxa"/>
          <w:right w:w="0" w:type="dxa"/>
        </w:tblCellMar>
        <w:tblLook w:val="04A0"/>
      </w:tblPr>
      <w:tblGrid>
        <w:gridCol w:w="783"/>
        <w:gridCol w:w="3187"/>
        <w:gridCol w:w="1559"/>
        <w:gridCol w:w="1884"/>
        <w:gridCol w:w="1093"/>
        <w:gridCol w:w="2127"/>
      </w:tblGrid>
      <w:tr w:rsidR="00021371" w:rsidRPr="00EB181C" w:rsidTr="00297F0E">
        <w:trPr>
          <w:trHeight w:val="26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 п/п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Название кружка/объединения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Класс 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День недели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Руководитель 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</w:t>
            </w:r>
          </w:p>
        </w:tc>
        <w:tc>
          <w:tcPr>
            <w:tcW w:w="3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Шахматный кружок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3,5 классы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четверг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пятница</w:t>
            </w:r>
          </w:p>
        </w:tc>
        <w:tc>
          <w:tcPr>
            <w:tcW w:w="1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10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-13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50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-18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Гатцинова</w:t>
            </w:r>
            <w:proofErr w:type="spellEnd"/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В.П.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English club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4-5 классы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вторник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четверг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-16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Баканова А.Н.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«Русская грамматика»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 класс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среда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четверг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-18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Привалова О.Б.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«Поиск»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6-9 классы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понедельник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-17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Макарова Т.А.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«Химия в современном мире»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 класс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суббота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-15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Страузова С.А.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«Танцевальный экспромт»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6-8 классы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пятница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суббота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-19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-13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Кирьянова А.А.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«Изучаем Интернет»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8-9 классы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суббота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-14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Гатцинов</w:t>
            </w:r>
            <w:proofErr w:type="spellEnd"/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У.Г.</w:t>
            </w:r>
          </w:p>
        </w:tc>
      </w:tr>
      <w:tr w:rsidR="00021371" w:rsidRPr="00EB181C" w:rsidTr="00297F0E">
        <w:trPr>
          <w:trHeight w:val="53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«Волшебная кисточка»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класс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среда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суббота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-17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-12</w:t>
            </w: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Петрова С.Г.</w:t>
            </w:r>
          </w:p>
        </w:tc>
      </w:tr>
      <w:tr w:rsidR="00021371" w:rsidRPr="00EB181C" w:rsidTr="00297F0E">
        <w:trPr>
          <w:trHeight w:val="269"/>
        </w:trPr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 класс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21371" w:rsidRPr="00EB181C" w:rsidRDefault="00021371" w:rsidP="00990115">
            <w:pPr>
              <w:pStyle w:val="a3"/>
              <w:ind w:lef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18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Онищенко Н.И.</w:t>
            </w:r>
          </w:p>
        </w:tc>
      </w:tr>
    </w:tbl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  <w:u w:val="single"/>
        </w:rPr>
      </w:pPr>
    </w:p>
    <w:p w:rsidR="00021371" w:rsidRPr="00623E99" w:rsidRDefault="00021371" w:rsidP="00623E99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t>Школьные акции.</w:t>
      </w:r>
      <w:r>
        <w:rPr>
          <w:rFonts w:ascii="Times New Roman" w:hAnsi="Times New Roman" w:cs="Times New Roman"/>
          <w:sz w:val="26"/>
          <w:szCs w:val="26"/>
        </w:rPr>
        <w:t xml:space="preserve"> Одна из относительно новых фо</w:t>
      </w:r>
      <w:r w:rsidR="00623E99">
        <w:rPr>
          <w:rFonts w:ascii="Times New Roman" w:hAnsi="Times New Roman" w:cs="Times New Roman"/>
          <w:sz w:val="26"/>
          <w:szCs w:val="26"/>
        </w:rPr>
        <w:t>рм воспитательной работы- акции, ц</w:t>
      </w:r>
      <w:r>
        <w:rPr>
          <w:rFonts w:ascii="Times New Roman" w:hAnsi="Times New Roman" w:cs="Times New Roman"/>
          <w:sz w:val="26"/>
          <w:szCs w:val="26"/>
        </w:rPr>
        <w:t>ель которых привлечь внимание к наиболее важным событиям или проблемам. Были проведены акции «Жизнь в позитиве», «Весна победы в каждый дом!», « День пожилого человека».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t>Классные руководители</w:t>
      </w:r>
      <w:r w:rsidRPr="0018293F">
        <w:rPr>
          <w:rFonts w:ascii="Times New Roman" w:hAnsi="Times New Roman" w:cs="Times New Roman"/>
          <w:sz w:val="26"/>
          <w:szCs w:val="26"/>
        </w:rPr>
        <w:t xml:space="preserve"> – самая значимая категория организаторов воспитательного процесса в образовательном учреждении. Формирование воспитательной системы школы невозможно без формирования воспитательных систем в классах. Отследить этот процесс позволяет детальный анализ ВР  в классах каждую четверть. В конце учебного года классные руководители сделали самоанализ воспитательной работы в классе, где были отмечены достижения в работе с учащимися и степень участия каждого класса и классного руководителя  в совершенствовании воспитательной системы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1371" w:rsidRPr="0018293F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  <w:u w:val="single"/>
        </w:rPr>
      </w:pPr>
      <w:r w:rsidRPr="00B9263B">
        <w:rPr>
          <w:rFonts w:ascii="Times New Roman" w:hAnsi="Times New Roman" w:cs="Times New Roman"/>
          <w:b/>
          <w:sz w:val="26"/>
          <w:szCs w:val="26"/>
          <w:u w:val="single"/>
        </w:rPr>
        <w:t>ЮБИЛЕЙ ШКОЛЫ</w:t>
      </w:r>
    </w:p>
    <w:p w:rsidR="00021371" w:rsidRDefault="00021371" w:rsidP="0002137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  <w:r w:rsidRPr="0018293F">
        <w:rPr>
          <w:rFonts w:ascii="Times New Roman" w:hAnsi="Times New Roman" w:cs="Times New Roman"/>
          <w:sz w:val="26"/>
          <w:szCs w:val="26"/>
        </w:rPr>
        <w:t xml:space="preserve">Одним из ярких событий 2013  года стало празднование 75-летнего юбилея  школы. На праздник были приглашены ветераны школы, выпускники, </w:t>
      </w:r>
      <w:r>
        <w:rPr>
          <w:rFonts w:ascii="Times New Roman" w:hAnsi="Times New Roman" w:cs="Times New Roman"/>
          <w:sz w:val="26"/>
          <w:szCs w:val="26"/>
        </w:rPr>
        <w:t xml:space="preserve">районная </w:t>
      </w:r>
      <w:r w:rsidRPr="0018293F">
        <w:rPr>
          <w:rFonts w:ascii="Times New Roman" w:hAnsi="Times New Roman" w:cs="Times New Roman"/>
          <w:sz w:val="26"/>
          <w:szCs w:val="26"/>
        </w:rPr>
        <w:t xml:space="preserve">и местная администрация, родительская общественность. Театрализованное представление было подготовлено совместно педагогами и учащимися. </w:t>
      </w:r>
      <w:r>
        <w:rPr>
          <w:rFonts w:ascii="Times New Roman" w:hAnsi="Times New Roman" w:cs="Times New Roman"/>
          <w:sz w:val="26"/>
          <w:szCs w:val="26"/>
        </w:rPr>
        <w:t xml:space="preserve">Все работники  учреждения </w:t>
      </w:r>
      <w:r w:rsidRPr="0018293F">
        <w:rPr>
          <w:rFonts w:ascii="Times New Roman" w:hAnsi="Times New Roman" w:cs="Times New Roman"/>
          <w:sz w:val="26"/>
          <w:szCs w:val="26"/>
        </w:rPr>
        <w:t xml:space="preserve"> были отмечены грамотами</w:t>
      </w:r>
      <w:r>
        <w:rPr>
          <w:rFonts w:ascii="Times New Roman" w:hAnsi="Times New Roman" w:cs="Times New Roman"/>
          <w:sz w:val="26"/>
          <w:szCs w:val="26"/>
        </w:rPr>
        <w:t xml:space="preserve"> за свой труд.</w:t>
      </w:r>
      <w:r w:rsidR="00C73829">
        <w:rPr>
          <w:rFonts w:ascii="Times New Roman" w:hAnsi="Times New Roman" w:cs="Times New Roman"/>
          <w:sz w:val="26"/>
          <w:szCs w:val="26"/>
        </w:rPr>
        <w:t xml:space="preserve"> </w:t>
      </w:r>
      <w:r w:rsidRPr="00B9263B">
        <w:rPr>
          <w:rFonts w:ascii="Times New Roman" w:hAnsi="Times New Roman" w:cs="Times New Roman"/>
          <w:sz w:val="26"/>
          <w:szCs w:val="26"/>
        </w:rPr>
        <w:t>Мероприятие прошло на высоком эмоциональном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организационном </w:t>
      </w:r>
      <w:r w:rsidRPr="00B9263B">
        <w:rPr>
          <w:rFonts w:ascii="Times New Roman" w:hAnsi="Times New Roman" w:cs="Times New Roman"/>
          <w:sz w:val="26"/>
          <w:szCs w:val="26"/>
        </w:rPr>
        <w:t xml:space="preserve"> уровне.</w:t>
      </w:r>
    </w:p>
    <w:p w:rsidR="00021371" w:rsidRDefault="005A7642" w:rsidP="00021371">
      <w:pPr>
        <w:pStyle w:val="a3"/>
        <w:ind w:left="-142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РАБОТА БИБЛИОТЕКИ</w:t>
      </w:r>
    </w:p>
    <w:p w:rsidR="00C73829" w:rsidRDefault="00021371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73829">
        <w:rPr>
          <w:rFonts w:ascii="Times New Roman" w:hAnsi="Times New Roman" w:cs="Times New Roman"/>
          <w:sz w:val="26"/>
          <w:szCs w:val="26"/>
        </w:rPr>
        <w:t>Одна из главных задач в работе библиотеки – это обеспечение школы учебниками. Эта работа продолжается весь учебный год, особенно активно с апреля месяца до октября. Были выполнены все заказы в короткие сроки. Библиотечный фонд составляет 26 116 книг,  прио</w:t>
      </w:r>
      <w:r w:rsidR="00623E99">
        <w:rPr>
          <w:rFonts w:ascii="Times New Roman" w:hAnsi="Times New Roman" w:cs="Times New Roman"/>
          <w:sz w:val="26"/>
          <w:szCs w:val="26"/>
        </w:rPr>
        <w:t>бретено 282 учебника на сумму 83 4</w:t>
      </w:r>
      <w:r w:rsidRPr="00C73829">
        <w:rPr>
          <w:rFonts w:ascii="Times New Roman" w:hAnsi="Times New Roman" w:cs="Times New Roman"/>
          <w:sz w:val="26"/>
          <w:szCs w:val="26"/>
        </w:rPr>
        <w:t>00 рублей.</w:t>
      </w:r>
      <w:r w:rsidR="00C73829" w:rsidRPr="00C73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течение года</w:t>
      </w:r>
      <w:r w:rsidRPr="00F46E7C">
        <w:rPr>
          <w:rFonts w:ascii="Times New Roman" w:hAnsi="Times New Roman" w:cs="Times New Roman"/>
          <w:sz w:val="26"/>
          <w:szCs w:val="26"/>
        </w:rPr>
        <w:t xml:space="preserve"> в школьной библиотеке  проводилась плановая  выдача учебников учащимся с 1 по 9 классы, сопровождающаяся  рекомендательными беседами  о правилах обращения  и бережном отношении к учебникам и учебным пособиям.   Постоянно ведётся учет выдаваемой литературы.      Выполнялись и другие  мероприятия по сохранности фонда  учебной литературы:  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- рейды по классам, с целью проверки состояния учебников и учебных пособий; 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- организация работы по мелкому ремонту учебников  и учебных пособий.     </w:t>
      </w:r>
    </w:p>
    <w:p w:rsidR="00C73829" w:rsidRPr="00F46E7C" w:rsidRDefault="00C73829" w:rsidP="00C738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Также в течение этого времени изучался состав фонда и анализ его использования.   Проводилась диагностика обеспеченности учащихся учебниками и учебными пособиями на  текущий и следующий учебный год. Составлялись  заявки на учебную литературу, необходимую для осуществления образовательного процесса и последующие  её  приём, учёт и обработка. 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    Осуществлён  просмотр читательских формуляров, с целью выявления задолженностей и их устранение. </w:t>
      </w:r>
      <w:bookmarkStart w:id="0" w:name="_GoBack"/>
      <w:bookmarkEnd w:id="0"/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    Проводилась совместная работа с сельской библиотекой по обмену информацией и опытом.  </w:t>
      </w:r>
    </w:p>
    <w:p w:rsidR="00C73829" w:rsidRPr="00F46E7C" w:rsidRDefault="00C73829" w:rsidP="00C738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    В ноябре  оформлена подписка на </w:t>
      </w:r>
      <w:r w:rsidRPr="00F46E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46E7C">
        <w:rPr>
          <w:rFonts w:ascii="Times New Roman" w:hAnsi="Times New Roman" w:cs="Times New Roman"/>
          <w:sz w:val="26"/>
          <w:szCs w:val="26"/>
        </w:rPr>
        <w:t xml:space="preserve"> полугодие 2014 года периодических изданий.  Постоянно ведётся их приём, обработка и регистрация.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    В октябре была оформлена выставка  книг, посвященная  700-летию со дня рождения преподобного Сергия Радонежского.  В дни зимних каникул проводились мероприятия для учащихся начальных классов:  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-  «Холода нам нипочём - счастье, радость бьют ключом»; </w:t>
      </w:r>
    </w:p>
    <w:p w:rsidR="00C73829" w:rsidRPr="00F46E7C" w:rsidRDefault="00C73829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    -  «Нашим детям: детство преподобного Сергия Радонежского».      </w:t>
      </w:r>
    </w:p>
    <w:p w:rsidR="00021371" w:rsidRPr="00C73829" w:rsidRDefault="00B34CE2" w:rsidP="00C73829">
      <w:pPr>
        <w:tabs>
          <w:tab w:val="left" w:pos="5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52940" w:rsidRDefault="00021371" w:rsidP="00C738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Летний отдых</w:t>
      </w:r>
      <w:r w:rsidR="00D52940" w:rsidRPr="00D52940">
        <w:rPr>
          <w:rFonts w:ascii="Times New Roman" w:hAnsi="Times New Roman"/>
          <w:sz w:val="26"/>
          <w:szCs w:val="26"/>
        </w:rPr>
        <w:t xml:space="preserve"> </w:t>
      </w:r>
    </w:p>
    <w:p w:rsidR="00D52940" w:rsidRPr="00180B40" w:rsidRDefault="00D52940" w:rsidP="00D5294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80B40">
        <w:rPr>
          <w:rFonts w:ascii="Times New Roman" w:hAnsi="Times New Roman"/>
          <w:sz w:val="26"/>
          <w:szCs w:val="26"/>
        </w:rPr>
        <w:t xml:space="preserve">С целью организации летнего отдыха детей на базе МБОУ «ООШ с. Омолон» </w:t>
      </w:r>
      <w:r>
        <w:rPr>
          <w:rFonts w:ascii="Times New Roman" w:hAnsi="Times New Roman"/>
          <w:sz w:val="26"/>
          <w:szCs w:val="26"/>
        </w:rPr>
        <w:t xml:space="preserve">была </w:t>
      </w:r>
      <w:r w:rsidRPr="00180B40">
        <w:rPr>
          <w:rFonts w:ascii="Times New Roman" w:hAnsi="Times New Roman"/>
          <w:sz w:val="26"/>
          <w:szCs w:val="26"/>
        </w:rPr>
        <w:t>организована работа  2</w:t>
      </w:r>
      <w:r>
        <w:rPr>
          <w:rFonts w:ascii="Times New Roman" w:hAnsi="Times New Roman"/>
          <w:sz w:val="26"/>
          <w:szCs w:val="26"/>
        </w:rPr>
        <w:t>-х сезонов</w:t>
      </w:r>
      <w:r w:rsidRPr="00180B40">
        <w:rPr>
          <w:rFonts w:ascii="Times New Roman" w:hAnsi="Times New Roman"/>
          <w:sz w:val="26"/>
          <w:szCs w:val="26"/>
        </w:rPr>
        <w:t xml:space="preserve">  детской  оздоровительной  площ</w:t>
      </w:r>
      <w:r>
        <w:rPr>
          <w:rFonts w:ascii="Times New Roman" w:hAnsi="Times New Roman"/>
          <w:sz w:val="26"/>
          <w:szCs w:val="26"/>
        </w:rPr>
        <w:t>адки, которую ежедневно посещали</w:t>
      </w:r>
      <w:r w:rsidRPr="00180B40">
        <w:rPr>
          <w:rFonts w:ascii="Times New Roman" w:hAnsi="Times New Roman"/>
          <w:sz w:val="26"/>
          <w:szCs w:val="26"/>
        </w:rPr>
        <w:t xml:space="preserve"> 40 детей от 7 до 16 лет. </w:t>
      </w:r>
      <w:r w:rsidR="00D21F55">
        <w:rPr>
          <w:rFonts w:ascii="Times New Roman" w:hAnsi="Times New Roman"/>
          <w:sz w:val="26"/>
          <w:szCs w:val="26"/>
        </w:rPr>
        <w:t>Всего отдохнуло около ста детей.</w:t>
      </w:r>
    </w:p>
    <w:p w:rsidR="00D52940" w:rsidRPr="00180B40" w:rsidRDefault="00D52940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80B40">
        <w:rPr>
          <w:rFonts w:ascii="Times New Roman" w:hAnsi="Times New Roman"/>
          <w:sz w:val="26"/>
          <w:szCs w:val="26"/>
        </w:rPr>
        <w:t xml:space="preserve">Каждый день </w:t>
      </w:r>
      <w:r w:rsidR="00D21F55">
        <w:rPr>
          <w:rFonts w:ascii="Times New Roman" w:hAnsi="Times New Roman"/>
          <w:sz w:val="26"/>
          <w:szCs w:val="26"/>
        </w:rPr>
        <w:t xml:space="preserve">был </w:t>
      </w:r>
      <w:r w:rsidRPr="00180B40">
        <w:rPr>
          <w:rFonts w:ascii="Times New Roman" w:hAnsi="Times New Roman"/>
          <w:sz w:val="26"/>
          <w:szCs w:val="26"/>
        </w:rPr>
        <w:t xml:space="preserve">посвящен работе на каком-либо </w:t>
      </w:r>
      <w:r w:rsidR="00C73829">
        <w:rPr>
          <w:rFonts w:ascii="Times New Roman" w:hAnsi="Times New Roman"/>
          <w:sz w:val="26"/>
          <w:szCs w:val="26"/>
        </w:rPr>
        <w:t>предприятии. Выбор его определял</w:t>
      </w:r>
      <w:r w:rsidRPr="00180B40">
        <w:rPr>
          <w:rFonts w:ascii="Times New Roman" w:hAnsi="Times New Roman"/>
          <w:sz w:val="26"/>
          <w:szCs w:val="26"/>
        </w:rPr>
        <w:t>ся жеребьевкой (заявкой с «Биржи труда») накануне дня.</w:t>
      </w:r>
    </w:p>
    <w:p w:rsidR="00D52940" w:rsidRPr="00180B40" w:rsidRDefault="00D21F55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ребята по желанию делились</w:t>
      </w:r>
      <w:r w:rsidR="00D52940" w:rsidRPr="00180B40">
        <w:rPr>
          <w:rFonts w:ascii="Times New Roman" w:hAnsi="Times New Roman"/>
          <w:sz w:val="26"/>
          <w:szCs w:val="26"/>
        </w:rPr>
        <w:t xml:space="preserve"> на разновозрастные группы (фирмы) в зависимости от требования данного предприятия. Фирмы – это направления деятельности для ребят: художественное, музыкальное,</w:t>
      </w:r>
      <w:r w:rsidR="00D52940">
        <w:rPr>
          <w:rFonts w:ascii="Times New Roman" w:hAnsi="Times New Roman"/>
          <w:sz w:val="26"/>
          <w:szCs w:val="26"/>
        </w:rPr>
        <w:t xml:space="preserve"> спортивно-игровое и др.</w:t>
      </w:r>
      <w:r>
        <w:rPr>
          <w:rFonts w:ascii="Times New Roman" w:hAnsi="Times New Roman"/>
          <w:sz w:val="26"/>
          <w:szCs w:val="26"/>
        </w:rPr>
        <w:t xml:space="preserve">  Ребята сообща придумывали</w:t>
      </w:r>
      <w:r w:rsidR="00D52940" w:rsidRPr="00180B40">
        <w:rPr>
          <w:rFonts w:ascii="Times New Roman" w:hAnsi="Times New Roman"/>
          <w:sz w:val="26"/>
          <w:szCs w:val="26"/>
        </w:rPr>
        <w:t xml:space="preserve">  название, логотип, девиз своей фирмы.</w:t>
      </w:r>
    </w:p>
    <w:p w:rsidR="00D52940" w:rsidRPr="00180B40" w:rsidRDefault="00D21F55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 начинался</w:t>
      </w:r>
      <w:r w:rsidR="00D52940" w:rsidRPr="00180B40">
        <w:rPr>
          <w:rFonts w:ascii="Times New Roman" w:hAnsi="Times New Roman"/>
          <w:sz w:val="26"/>
          <w:szCs w:val="26"/>
        </w:rPr>
        <w:t xml:space="preserve"> с обучения участников: это знакомство с профессиями в виде викторин, бесед, экскурсий. </w:t>
      </w:r>
    </w:p>
    <w:p w:rsidR="00D52940" w:rsidRPr="00180B40" w:rsidRDefault="00D21F55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Затем проходили</w:t>
      </w:r>
      <w:r w:rsidR="00D52940" w:rsidRPr="00180B40">
        <w:rPr>
          <w:rFonts w:ascii="Times New Roman" w:hAnsi="Times New Roman"/>
          <w:sz w:val="26"/>
          <w:szCs w:val="26"/>
        </w:rPr>
        <w:t xml:space="preserve"> спортивно-оздоровительные мероприятия  - эстафеты, турниры, игры по станциям.</w:t>
      </w:r>
    </w:p>
    <w:p w:rsidR="00D52940" w:rsidRPr="00180B40" w:rsidRDefault="00D52940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80B40">
        <w:rPr>
          <w:rFonts w:ascii="Times New Roman" w:hAnsi="Times New Roman"/>
          <w:sz w:val="26"/>
          <w:szCs w:val="26"/>
        </w:rPr>
        <w:t xml:space="preserve">Во второй половине дня все ребята по своему желанию </w:t>
      </w:r>
      <w:r>
        <w:rPr>
          <w:rFonts w:ascii="Times New Roman" w:hAnsi="Times New Roman"/>
          <w:sz w:val="26"/>
          <w:szCs w:val="26"/>
        </w:rPr>
        <w:t>участвовали</w:t>
      </w:r>
      <w:r w:rsidRPr="00180B40">
        <w:rPr>
          <w:rFonts w:ascii="Times New Roman" w:hAnsi="Times New Roman"/>
          <w:sz w:val="26"/>
          <w:szCs w:val="26"/>
        </w:rPr>
        <w:t xml:space="preserve"> в творческих конкурсах,  </w:t>
      </w:r>
      <w:r>
        <w:rPr>
          <w:rFonts w:ascii="Times New Roman" w:hAnsi="Times New Roman"/>
          <w:sz w:val="26"/>
          <w:szCs w:val="26"/>
        </w:rPr>
        <w:t>проходивших</w:t>
      </w:r>
      <w:r w:rsidRPr="00180B40">
        <w:rPr>
          <w:rFonts w:ascii="Times New Roman" w:hAnsi="Times New Roman"/>
          <w:sz w:val="26"/>
          <w:szCs w:val="26"/>
        </w:rPr>
        <w:t xml:space="preserve"> по</w:t>
      </w:r>
      <w:r w:rsidR="00D21F55">
        <w:rPr>
          <w:rFonts w:ascii="Times New Roman" w:hAnsi="Times New Roman"/>
          <w:sz w:val="26"/>
          <w:szCs w:val="26"/>
        </w:rPr>
        <w:t>д</w:t>
      </w:r>
      <w:r w:rsidRPr="00180B40">
        <w:rPr>
          <w:rFonts w:ascii="Times New Roman" w:hAnsi="Times New Roman"/>
          <w:sz w:val="26"/>
          <w:szCs w:val="26"/>
        </w:rPr>
        <w:t xml:space="preserve"> девизом</w:t>
      </w:r>
      <w:r w:rsidR="00D21F55">
        <w:rPr>
          <w:rFonts w:ascii="Times New Roman" w:hAnsi="Times New Roman"/>
          <w:sz w:val="26"/>
          <w:szCs w:val="26"/>
        </w:rPr>
        <w:t>:</w:t>
      </w:r>
      <w:r w:rsidRPr="00180B40">
        <w:rPr>
          <w:rFonts w:ascii="Times New Roman" w:hAnsi="Times New Roman"/>
          <w:sz w:val="26"/>
          <w:szCs w:val="26"/>
        </w:rPr>
        <w:t xml:space="preserve"> «Вместе с друзьями сил не жалеем: поем, танцуем, рисуем и клеем». Здесь они </w:t>
      </w:r>
      <w:r>
        <w:rPr>
          <w:rFonts w:ascii="Times New Roman" w:hAnsi="Times New Roman"/>
          <w:sz w:val="26"/>
          <w:szCs w:val="26"/>
        </w:rPr>
        <w:t xml:space="preserve"> с удовольствием занимались</w:t>
      </w:r>
      <w:r w:rsidRPr="00180B40">
        <w:rPr>
          <w:rFonts w:ascii="Times New Roman" w:hAnsi="Times New Roman"/>
          <w:sz w:val="26"/>
          <w:szCs w:val="26"/>
        </w:rPr>
        <w:t xml:space="preserve"> оригами, ри</w:t>
      </w:r>
      <w:r>
        <w:rPr>
          <w:rFonts w:ascii="Times New Roman" w:hAnsi="Times New Roman"/>
          <w:sz w:val="26"/>
          <w:szCs w:val="26"/>
        </w:rPr>
        <w:t>совали,  пели</w:t>
      </w:r>
      <w:r w:rsidRPr="00180B40">
        <w:rPr>
          <w:rFonts w:ascii="Times New Roman" w:hAnsi="Times New Roman"/>
          <w:sz w:val="26"/>
          <w:szCs w:val="26"/>
        </w:rPr>
        <w:t xml:space="preserve"> песни в детском «Караоке-баре»</w:t>
      </w:r>
      <w:r>
        <w:rPr>
          <w:rFonts w:ascii="Times New Roman" w:hAnsi="Times New Roman"/>
          <w:sz w:val="26"/>
          <w:szCs w:val="26"/>
        </w:rPr>
        <w:t>,  оформляли</w:t>
      </w:r>
      <w:r w:rsidRPr="00180B40">
        <w:rPr>
          <w:rFonts w:ascii="Times New Roman" w:hAnsi="Times New Roman"/>
          <w:sz w:val="26"/>
          <w:szCs w:val="26"/>
        </w:rPr>
        <w:t xml:space="preserve"> материал по краеведению в школьный музей  и пр.</w:t>
      </w:r>
    </w:p>
    <w:p w:rsidR="00D52940" w:rsidRPr="00180B40" w:rsidRDefault="00D52940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80B40">
        <w:rPr>
          <w:rFonts w:ascii="Times New Roman" w:hAnsi="Times New Roman"/>
          <w:sz w:val="26"/>
          <w:szCs w:val="26"/>
        </w:rPr>
        <w:t xml:space="preserve">К концу «рабочей смены» </w:t>
      </w:r>
      <w:r>
        <w:rPr>
          <w:rFonts w:ascii="Times New Roman" w:hAnsi="Times New Roman"/>
          <w:sz w:val="26"/>
          <w:szCs w:val="26"/>
        </w:rPr>
        <w:t>каждый ребенок имел</w:t>
      </w:r>
      <w:r w:rsidRPr="00180B40">
        <w:rPr>
          <w:rFonts w:ascii="Times New Roman" w:hAnsi="Times New Roman"/>
          <w:sz w:val="26"/>
          <w:szCs w:val="26"/>
        </w:rPr>
        <w:t xml:space="preserve"> возможность представить продукт своей деятельности на обозрение всем </w:t>
      </w:r>
      <w:r>
        <w:rPr>
          <w:rFonts w:ascii="Times New Roman" w:hAnsi="Times New Roman"/>
          <w:sz w:val="26"/>
          <w:szCs w:val="26"/>
        </w:rPr>
        <w:t>участникам.</w:t>
      </w:r>
      <w:r w:rsidRPr="00180B40">
        <w:rPr>
          <w:rFonts w:ascii="Times New Roman" w:hAnsi="Times New Roman"/>
          <w:sz w:val="26"/>
          <w:szCs w:val="26"/>
        </w:rPr>
        <w:t xml:space="preserve"> </w:t>
      </w:r>
    </w:p>
    <w:p w:rsidR="00D52940" w:rsidRPr="00180B40" w:rsidRDefault="00D52940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80B40">
        <w:rPr>
          <w:rFonts w:ascii="Times New Roman" w:hAnsi="Times New Roman"/>
          <w:sz w:val="26"/>
          <w:szCs w:val="26"/>
        </w:rPr>
        <w:t>По результатам дня каждый реб</w:t>
      </w:r>
      <w:r>
        <w:rPr>
          <w:rFonts w:ascii="Times New Roman" w:hAnsi="Times New Roman"/>
          <w:sz w:val="26"/>
          <w:szCs w:val="26"/>
        </w:rPr>
        <w:t>енок получал</w:t>
      </w:r>
      <w:r w:rsidRPr="00180B40">
        <w:rPr>
          <w:rFonts w:ascii="Times New Roman" w:hAnsi="Times New Roman"/>
          <w:sz w:val="26"/>
          <w:szCs w:val="26"/>
        </w:rPr>
        <w:t xml:space="preserve"> сладкие призы.</w:t>
      </w:r>
    </w:p>
    <w:p w:rsidR="00D52940" w:rsidRPr="00180B40" w:rsidRDefault="00D52940" w:rsidP="00D5294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180B40">
        <w:rPr>
          <w:rFonts w:ascii="Times New Roman" w:hAnsi="Times New Roman"/>
          <w:sz w:val="26"/>
          <w:szCs w:val="26"/>
        </w:rPr>
        <w:t>За весь пери</w:t>
      </w:r>
      <w:r w:rsidR="00D21F55">
        <w:rPr>
          <w:rFonts w:ascii="Times New Roman" w:hAnsi="Times New Roman"/>
          <w:sz w:val="26"/>
          <w:szCs w:val="26"/>
        </w:rPr>
        <w:t>од летней площадки ребята смогли</w:t>
      </w:r>
      <w:r w:rsidRPr="00180B40">
        <w:rPr>
          <w:rFonts w:ascii="Times New Roman" w:hAnsi="Times New Roman"/>
          <w:sz w:val="26"/>
          <w:szCs w:val="26"/>
        </w:rPr>
        <w:t xml:space="preserve"> поближе познакомиться с работой на 20 разных предприятиях и профессиями, с ними связанными. </w:t>
      </w:r>
    </w:p>
    <w:p w:rsidR="00021371" w:rsidRPr="00C73829" w:rsidRDefault="00021371" w:rsidP="00C73829">
      <w:pPr>
        <w:rPr>
          <w:rFonts w:ascii="Times New Roman" w:hAnsi="Times New Roman" w:cs="Times New Roman"/>
          <w:sz w:val="26"/>
          <w:szCs w:val="26"/>
        </w:rPr>
      </w:pPr>
    </w:p>
    <w:p w:rsidR="003B7B09" w:rsidRPr="00F46E7C" w:rsidRDefault="004D226E" w:rsidP="00C73829">
      <w:pPr>
        <w:tabs>
          <w:tab w:val="left" w:pos="5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34CE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34CE2" w:rsidRPr="00B34CE2">
        <w:rPr>
          <w:rFonts w:ascii="Times New Roman" w:hAnsi="Times New Roman" w:cs="Times New Roman"/>
          <w:b/>
          <w:sz w:val="26"/>
          <w:szCs w:val="26"/>
        </w:rPr>
        <w:t>4.</w:t>
      </w:r>
      <w:r w:rsidR="00B34CE2">
        <w:rPr>
          <w:rFonts w:ascii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  <w:r w:rsidR="003B7B09" w:rsidRPr="00F46E7C">
        <w:rPr>
          <w:rFonts w:ascii="Times New Roman" w:hAnsi="Times New Roman" w:cs="Times New Roman"/>
          <w:b/>
          <w:sz w:val="26"/>
          <w:szCs w:val="26"/>
        </w:rPr>
        <w:t>Оценка расширения спектра образовательных программ и качества образовательных услуг в соответствии с социальным заказом.</w:t>
      </w: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46E7C">
        <w:rPr>
          <w:rFonts w:ascii="Times New Roman" w:hAnsi="Times New Roman" w:cs="Times New Roman"/>
          <w:sz w:val="26"/>
          <w:szCs w:val="26"/>
        </w:rPr>
        <w:t>количество образовательных программ;</w:t>
      </w:r>
    </w:p>
    <w:p w:rsidR="003B4DC3" w:rsidRPr="00F46E7C" w:rsidRDefault="003B4DC3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общеобразовательное учреждение «Школа интернат основного общего образования  с.Омолон  Билибинского муниципального района Чукотского автономного округа» </w:t>
      </w:r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осуществляет образовательный процесс по программам:</w:t>
      </w:r>
    </w:p>
    <w:p w:rsidR="003B4DC3" w:rsidRPr="00F46E7C" w:rsidRDefault="003B4DC3" w:rsidP="00F46E7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Основная общеобразовательная   программа дошкольног</w:t>
      </w:r>
      <w:r w:rsidR="00F46E7C">
        <w:rPr>
          <w:rFonts w:ascii="Times New Roman" w:hAnsi="Times New Roman" w:cs="Times New Roman"/>
          <w:sz w:val="26"/>
          <w:szCs w:val="26"/>
        </w:rPr>
        <w:t>о образования МБОУ "ШИ с.Омолон</w:t>
      </w:r>
      <w:r w:rsidR="00F46E7C" w:rsidRPr="00F46E7C">
        <w:rPr>
          <w:rFonts w:ascii="Times New Roman" w:hAnsi="Times New Roman" w:cs="Times New Roman"/>
          <w:sz w:val="26"/>
          <w:szCs w:val="26"/>
        </w:rPr>
        <w:t>» в</w:t>
      </w:r>
      <w:r w:rsidRPr="00F46E7C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ФГТ и на основе  </w:t>
      </w:r>
      <w:r w:rsidRPr="00F46E7C">
        <w:rPr>
          <w:rFonts w:ascii="Times New Roman" w:hAnsi="Times New Roman" w:cs="Times New Roman"/>
          <w:iCs/>
          <w:sz w:val="26"/>
          <w:szCs w:val="26"/>
        </w:rPr>
        <w:t xml:space="preserve">примерной  </w:t>
      </w:r>
      <w:r w:rsidRPr="00F46E7C"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 программой «От рождения до школы» </w:t>
      </w:r>
      <w:r w:rsidRPr="00F46E7C">
        <w:rPr>
          <w:rFonts w:ascii="Times New Roman" w:hAnsi="Times New Roman" w:cs="Times New Roman"/>
          <w:color w:val="000000"/>
          <w:sz w:val="26"/>
          <w:szCs w:val="26"/>
        </w:rPr>
        <w:t xml:space="preserve">под ред. Н. Е. </w:t>
      </w:r>
      <w:proofErr w:type="spellStart"/>
      <w:r w:rsidRPr="00F46E7C">
        <w:rPr>
          <w:rFonts w:ascii="Times New Roman" w:hAnsi="Times New Roman" w:cs="Times New Roman"/>
          <w:color w:val="000000"/>
          <w:sz w:val="26"/>
          <w:szCs w:val="26"/>
        </w:rPr>
        <w:t>Вераксы</w:t>
      </w:r>
      <w:proofErr w:type="spellEnd"/>
      <w:r w:rsidRPr="00F46E7C">
        <w:rPr>
          <w:rFonts w:ascii="Times New Roman" w:hAnsi="Times New Roman" w:cs="Times New Roman"/>
          <w:color w:val="000000"/>
          <w:sz w:val="26"/>
          <w:szCs w:val="26"/>
        </w:rPr>
        <w:t>, Т. С. Комаровой, М. А. Васильевой.</w:t>
      </w:r>
    </w:p>
    <w:p w:rsidR="003B4DC3" w:rsidRPr="00F46E7C" w:rsidRDefault="003B4DC3" w:rsidP="00F46E7C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Начальное общее образование. Программа «Перспектива» 1, 2,3 классы,  «Школа России»  4 класс. </w:t>
      </w:r>
    </w:p>
    <w:p w:rsidR="003B4DC3" w:rsidRPr="00F46E7C" w:rsidRDefault="003B4DC3" w:rsidP="00F46E7C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Основное общее образование. </w:t>
      </w:r>
    </w:p>
    <w:p w:rsidR="003B4DC3" w:rsidRPr="00F46E7C" w:rsidRDefault="003B4DC3" w:rsidP="00F46E7C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Начальное общее образование коррекционной направленности </w:t>
      </w:r>
      <w:r w:rsidRPr="00F46E7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46E7C">
        <w:rPr>
          <w:rFonts w:ascii="Times New Roman" w:hAnsi="Times New Roman" w:cs="Times New Roman"/>
          <w:sz w:val="26"/>
          <w:szCs w:val="26"/>
        </w:rPr>
        <w:t xml:space="preserve"> вида.                        </w:t>
      </w:r>
    </w:p>
    <w:p w:rsidR="003B4DC3" w:rsidRPr="00F46E7C" w:rsidRDefault="003B4DC3" w:rsidP="00F46E7C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Основное общее образование коррекционной направленности </w:t>
      </w:r>
      <w:r w:rsidRPr="00F46E7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46E7C">
        <w:rPr>
          <w:rFonts w:ascii="Times New Roman" w:hAnsi="Times New Roman" w:cs="Times New Roman"/>
          <w:sz w:val="26"/>
          <w:szCs w:val="26"/>
        </w:rPr>
        <w:t xml:space="preserve"> вида.  </w:t>
      </w:r>
    </w:p>
    <w:p w:rsidR="003B4DC3" w:rsidRPr="00F46E7C" w:rsidRDefault="003B4DC3" w:rsidP="00F46E7C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F46E7C">
        <w:rPr>
          <w:rFonts w:ascii="Times New Roman" w:hAnsi="Times New Roman" w:cs="Times New Roman"/>
          <w:sz w:val="26"/>
          <w:szCs w:val="26"/>
        </w:rPr>
        <w:t>Дополнительное образование детей (физкультурно-спортивн</w:t>
      </w:r>
      <w:r w:rsidR="00021371">
        <w:rPr>
          <w:rFonts w:ascii="Times New Roman" w:hAnsi="Times New Roman" w:cs="Times New Roman"/>
          <w:sz w:val="26"/>
          <w:szCs w:val="26"/>
        </w:rPr>
        <w:t>ой, художественно- эстетической</w:t>
      </w:r>
      <w:r w:rsidRPr="00F46E7C">
        <w:rPr>
          <w:rFonts w:ascii="Times New Roman" w:hAnsi="Times New Roman" w:cs="Times New Roman"/>
          <w:sz w:val="26"/>
          <w:szCs w:val="26"/>
        </w:rPr>
        <w:t>, военно-патриотической, технической, литературно-краеведческой, экологической  направленности).</w:t>
      </w:r>
      <w:proofErr w:type="gramEnd"/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 Учебные планы и образовательные программы включают:</w:t>
      </w:r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5- 9 классы обучаются по Федеральному Базисному Учебному плану для образовательных учреждений РФ, утвержденному Приказом № 1312 от 09.03.2004 г</w:t>
      </w:r>
    </w:p>
    <w:p w:rsidR="003B4DC3" w:rsidRPr="00F46E7C" w:rsidRDefault="003B4DC3" w:rsidP="00F46E7C">
      <w:pPr>
        <w:pStyle w:val="a4"/>
        <w:spacing w:before="0" w:after="0" w:line="276" w:lineRule="auto"/>
        <w:textAlignment w:val="top"/>
        <w:rPr>
          <w:color w:val="000000"/>
          <w:spacing w:val="-10"/>
          <w:sz w:val="26"/>
          <w:szCs w:val="26"/>
        </w:rPr>
      </w:pPr>
      <w:proofErr w:type="gramStart"/>
      <w:r w:rsidRPr="00F46E7C">
        <w:rPr>
          <w:bCs/>
          <w:color w:val="000000"/>
          <w:spacing w:val="-11"/>
          <w:sz w:val="26"/>
          <w:szCs w:val="26"/>
        </w:rPr>
        <w:t>Формами  ор</w:t>
      </w:r>
      <w:r w:rsidR="00021371">
        <w:rPr>
          <w:bCs/>
          <w:color w:val="000000"/>
          <w:spacing w:val="-11"/>
          <w:sz w:val="26"/>
          <w:szCs w:val="26"/>
        </w:rPr>
        <w:t>ганизации учебного процесса</w:t>
      </w:r>
      <w:r w:rsidRPr="00F46E7C">
        <w:rPr>
          <w:color w:val="000000"/>
          <w:spacing w:val="-11"/>
          <w:sz w:val="26"/>
          <w:szCs w:val="26"/>
        </w:rPr>
        <w:t xml:space="preserve">:  </w:t>
      </w:r>
      <w:r w:rsidRPr="00F46E7C">
        <w:rPr>
          <w:color w:val="000000"/>
          <w:sz w:val="26"/>
          <w:szCs w:val="26"/>
        </w:rPr>
        <w:t xml:space="preserve">уроки, консультации, </w:t>
      </w:r>
      <w:r w:rsidRPr="00F46E7C">
        <w:rPr>
          <w:color w:val="000000"/>
          <w:spacing w:val="-12"/>
          <w:sz w:val="26"/>
          <w:szCs w:val="26"/>
        </w:rPr>
        <w:t xml:space="preserve">олимпиады, конкурсы, </w:t>
      </w:r>
      <w:r w:rsidRPr="00F46E7C">
        <w:rPr>
          <w:color w:val="000000"/>
          <w:spacing w:val="-10"/>
          <w:sz w:val="26"/>
          <w:szCs w:val="26"/>
        </w:rPr>
        <w:t xml:space="preserve">предметные недели, </w:t>
      </w:r>
      <w:r w:rsidRPr="00F46E7C">
        <w:rPr>
          <w:color w:val="000000"/>
          <w:spacing w:val="-11"/>
          <w:sz w:val="26"/>
          <w:szCs w:val="26"/>
        </w:rPr>
        <w:t xml:space="preserve">открытые уроки, </w:t>
      </w:r>
      <w:r w:rsidRPr="00F46E7C">
        <w:rPr>
          <w:color w:val="000000"/>
          <w:spacing w:val="-10"/>
          <w:sz w:val="26"/>
          <w:szCs w:val="26"/>
        </w:rPr>
        <w:t>практикумы.</w:t>
      </w:r>
      <w:proofErr w:type="gramEnd"/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По индивидуальной образовательной  программе обучаются  двое  учеников  3 класса с отклонениями здоровья протоколы ПМПК </w:t>
      </w:r>
      <w:r w:rsidRPr="00F46E7C">
        <w:rPr>
          <w:rFonts w:ascii="Times New Roman" w:hAnsi="Times New Roman" w:cs="Times New Roman"/>
          <w:bCs/>
          <w:sz w:val="26"/>
          <w:szCs w:val="26"/>
        </w:rPr>
        <w:t xml:space="preserve">№46,  47 от 07.11.2012 </w:t>
      </w:r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Учебный план в 2012-2013 учебном году   выполнен.</w:t>
      </w:r>
    </w:p>
    <w:p w:rsidR="003B4DC3" w:rsidRPr="00F46E7C" w:rsidRDefault="003B4DC3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численность контингента 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>;</w:t>
      </w:r>
    </w:p>
    <w:p w:rsidR="000E25B6" w:rsidRPr="00F46E7C" w:rsidRDefault="000E25B6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можно говорить о сохранности и увеличении контингента воспитанников и учащихся. </w:t>
      </w:r>
    </w:p>
    <w:tbl>
      <w:tblPr>
        <w:tblStyle w:val="aa"/>
        <w:tblW w:w="0" w:type="auto"/>
        <w:tblLook w:val="04A0"/>
      </w:tblPr>
      <w:tblGrid>
        <w:gridCol w:w="2660"/>
        <w:gridCol w:w="1701"/>
        <w:gridCol w:w="1701"/>
        <w:gridCol w:w="1666"/>
        <w:gridCol w:w="1843"/>
      </w:tblGrid>
      <w:tr w:rsidR="00800BD8" w:rsidRPr="00F46E7C" w:rsidTr="00326C5B">
        <w:tc>
          <w:tcPr>
            <w:tcW w:w="2660" w:type="dxa"/>
          </w:tcPr>
          <w:p w:rsidR="00800BD8" w:rsidRPr="00F46E7C" w:rsidRDefault="00800BD8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666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843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</w:tr>
      <w:tr w:rsidR="00800BD8" w:rsidRPr="00F46E7C" w:rsidTr="00326C5B">
        <w:tc>
          <w:tcPr>
            <w:tcW w:w="2660" w:type="dxa"/>
          </w:tcPr>
          <w:p w:rsidR="00800BD8" w:rsidRPr="00F46E7C" w:rsidRDefault="00800BD8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Воспитанники д/сада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666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43" w:type="dxa"/>
          </w:tcPr>
          <w:p w:rsidR="00800BD8" w:rsidRPr="00F46E7C" w:rsidRDefault="00CA4F51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00BD8" w:rsidRPr="00F46E7C" w:rsidTr="00326C5B">
        <w:tc>
          <w:tcPr>
            <w:tcW w:w="2660" w:type="dxa"/>
          </w:tcPr>
          <w:p w:rsidR="00800BD8" w:rsidRPr="00F46E7C" w:rsidRDefault="00800BD8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666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800BD8" w:rsidRPr="00F46E7C" w:rsidTr="00326C5B">
        <w:tc>
          <w:tcPr>
            <w:tcW w:w="2660" w:type="dxa"/>
          </w:tcPr>
          <w:p w:rsidR="00800BD8" w:rsidRPr="00F46E7C" w:rsidRDefault="00800BD8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школа 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666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43" w:type="dxa"/>
          </w:tcPr>
          <w:p w:rsidR="00800BD8" w:rsidRPr="00F46E7C" w:rsidRDefault="00800BD8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</w:tbl>
    <w:p w:rsidR="00800BD8" w:rsidRPr="00F46E7C" w:rsidRDefault="00800BD8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реализация полноты и доступности информации о деятельности ОУ;</w:t>
      </w:r>
    </w:p>
    <w:p w:rsidR="00800BD8" w:rsidRPr="00F46E7C" w:rsidRDefault="00800BD8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С целью совершенствования информационного обеспечения процессов управления ОУ, планирования и организации учебного процесса на основе внедрения информационных технологий был введен электронный журнал для фиксации всех видов урочной и внеурочной деятельности (Приказ №112/1 от 25.10.2012) </w:t>
      </w:r>
    </w:p>
    <w:p w:rsidR="00800BD8" w:rsidRPr="00F46E7C" w:rsidRDefault="00800BD8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Для работы в ОУ была выбрана Информационная Система  «</w:t>
      </w:r>
      <w:proofErr w:type="spellStart"/>
      <w:r w:rsidRPr="00F46E7C">
        <w:rPr>
          <w:rFonts w:ascii="Times New Roman" w:hAnsi="Times New Roman" w:cs="Times New Roman"/>
          <w:bCs/>
          <w:sz w:val="26"/>
          <w:szCs w:val="26"/>
        </w:rPr>
        <w:t>Дневник</w:t>
      </w:r>
      <w:proofErr w:type="gramStart"/>
      <w:r w:rsidRPr="00F46E7C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F46E7C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F46E7C">
        <w:rPr>
          <w:rFonts w:ascii="Times New Roman" w:hAnsi="Times New Roman" w:cs="Times New Roman"/>
          <w:bCs/>
          <w:sz w:val="26"/>
          <w:szCs w:val="26"/>
        </w:rPr>
        <w:t>», которая соответствует единым требованиям к системам ведения журналов успеваемости учащихся в электронном виде в общеобразовательных учреждениях РФ.</w:t>
      </w:r>
    </w:p>
    <w:p w:rsidR="00800BD8" w:rsidRPr="00F46E7C" w:rsidRDefault="00800BD8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7B09" w:rsidRPr="00F46E7C" w:rsidRDefault="003B7B09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полномочия органов самоуправления и органов государственно-общественного наблюдения по решению актуальных задач функционирования школы.</w:t>
      </w:r>
    </w:p>
    <w:p w:rsidR="00D03E5B" w:rsidRPr="00F46E7C" w:rsidRDefault="00D03E5B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 Совет школы </w:t>
      </w:r>
    </w:p>
    <w:p w:rsidR="00D03E5B" w:rsidRPr="00F46E7C" w:rsidRDefault="00D03E5B" w:rsidP="00F46E7C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Введение в ОУ органов общественного самоуправления, обладающих управленческими полномочиями, соответствует требованиям не только государственной политики в области образования, но и действующего законодательства в этой сфере. В  ст. 2 Закона РФ от 10.07.1992 № 3266-1 "Об образовании" (далее – Закон РФ "Об образовании", Закон) декларирует в качестве принципа государственной политики в области образования государственно-общественный характер управления. В соответствии с</w:t>
      </w:r>
      <w:r w:rsidR="003A619F" w:rsidRPr="00F46E7C">
        <w:rPr>
          <w:rFonts w:ascii="Times New Roman" w:hAnsi="Times New Roman" w:cs="Times New Roman"/>
          <w:sz w:val="26"/>
          <w:szCs w:val="26"/>
        </w:rPr>
        <w:t xml:space="preserve"> федеральными законами, </w:t>
      </w:r>
      <w:r w:rsidRPr="00F46E7C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3A619F" w:rsidRPr="00F46E7C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F46E7C">
        <w:rPr>
          <w:rFonts w:ascii="Times New Roman" w:hAnsi="Times New Roman" w:cs="Times New Roman"/>
          <w:sz w:val="26"/>
          <w:szCs w:val="26"/>
        </w:rPr>
        <w:t xml:space="preserve">самоуправления отнесено к компетенции самого ОУ. Этим же законом предусматривается право на участие в управлении ОУ не только его работников, но также и обучающихся, и их родителей (законных представителей). </w:t>
      </w:r>
    </w:p>
    <w:p w:rsidR="00D03E5B" w:rsidRPr="00F46E7C" w:rsidRDefault="00D03E5B" w:rsidP="00F46E7C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Совета школы </w:t>
      </w:r>
      <w:r w:rsidR="003A619F" w:rsidRPr="00F46E7C">
        <w:rPr>
          <w:rFonts w:ascii="Times New Roman" w:hAnsi="Times New Roman" w:cs="Times New Roman"/>
          <w:sz w:val="26"/>
          <w:szCs w:val="26"/>
        </w:rPr>
        <w:t>решает:</w:t>
      </w:r>
    </w:p>
    <w:p w:rsidR="00D03E5B" w:rsidRPr="00F46E7C" w:rsidRDefault="00D03E5B" w:rsidP="00F46E7C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вопросы определения режима работы учреждения, направлений его развития, направлений дополнительного образования детей, оздоровления, а также оценки качества образования, работы </w:t>
      </w:r>
      <w:r w:rsidR="00717094" w:rsidRPr="00F46E7C">
        <w:rPr>
          <w:rFonts w:ascii="Times New Roman" w:hAnsi="Times New Roman" w:cs="Times New Roman"/>
          <w:sz w:val="26"/>
          <w:szCs w:val="26"/>
        </w:rPr>
        <w:t>педагогов и учреждения в целом. К</w:t>
      </w:r>
      <w:r w:rsidRPr="00F46E7C">
        <w:rPr>
          <w:rFonts w:ascii="Times New Roman" w:hAnsi="Times New Roman" w:cs="Times New Roman"/>
          <w:sz w:val="26"/>
          <w:szCs w:val="26"/>
        </w:rPr>
        <w:t xml:space="preserve">ак </w:t>
      </w:r>
      <w:r w:rsidR="00717094" w:rsidRPr="00F46E7C">
        <w:rPr>
          <w:rFonts w:ascii="Times New Roman" w:hAnsi="Times New Roman" w:cs="Times New Roman"/>
          <w:sz w:val="26"/>
          <w:szCs w:val="26"/>
        </w:rPr>
        <w:t xml:space="preserve">показала </w:t>
      </w:r>
      <w:r w:rsidRPr="00F46E7C">
        <w:rPr>
          <w:rFonts w:ascii="Times New Roman" w:hAnsi="Times New Roman" w:cs="Times New Roman"/>
          <w:sz w:val="26"/>
          <w:szCs w:val="26"/>
        </w:rPr>
        <w:t xml:space="preserve"> практика, члены </w:t>
      </w:r>
      <w:r w:rsidR="00717094" w:rsidRPr="00F46E7C">
        <w:rPr>
          <w:rFonts w:ascii="Times New Roman" w:hAnsi="Times New Roman" w:cs="Times New Roman"/>
          <w:sz w:val="26"/>
          <w:szCs w:val="26"/>
        </w:rPr>
        <w:t xml:space="preserve">Совета школы </w:t>
      </w:r>
      <w:r w:rsidRPr="00F46E7C">
        <w:rPr>
          <w:rFonts w:ascii="Times New Roman" w:hAnsi="Times New Roman" w:cs="Times New Roman"/>
          <w:sz w:val="26"/>
          <w:szCs w:val="26"/>
        </w:rPr>
        <w:t xml:space="preserve"> проявляют большую объективность </w:t>
      </w:r>
      <w:r w:rsidR="00717094" w:rsidRPr="00F46E7C">
        <w:rPr>
          <w:rFonts w:ascii="Times New Roman" w:hAnsi="Times New Roman" w:cs="Times New Roman"/>
          <w:sz w:val="26"/>
          <w:szCs w:val="26"/>
        </w:rPr>
        <w:t xml:space="preserve">в вопросах их компетенции. </w:t>
      </w:r>
    </w:p>
    <w:p w:rsidR="00D03E5B" w:rsidRPr="00F46E7C" w:rsidRDefault="00D03E5B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7B09" w:rsidRPr="00B34CE2" w:rsidRDefault="003B7B09" w:rsidP="00B34CE2">
      <w:pPr>
        <w:pStyle w:val="a3"/>
        <w:numPr>
          <w:ilvl w:val="0"/>
          <w:numId w:val="23"/>
        </w:num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4CE2">
        <w:rPr>
          <w:rFonts w:ascii="Times New Roman" w:hAnsi="Times New Roman" w:cs="Times New Roman"/>
          <w:b/>
          <w:sz w:val="26"/>
          <w:szCs w:val="26"/>
        </w:rPr>
        <w:t xml:space="preserve">Создание комфортных условий для участников образовательного процесса. </w:t>
      </w:r>
    </w:p>
    <w:p w:rsidR="003B7B09" w:rsidRPr="00F46E7C" w:rsidRDefault="003B7B09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46E7C">
        <w:rPr>
          <w:rFonts w:ascii="Times New Roman" w:hAnsi="Times New Roman" w:cs="Times New Roman"/>
          <w:sz w:val="26"/>
          <w:szCs w:val="26"/>
        </w:rPr>
        <w:t>организация инновационной деятельности в ОУ;</w:t>
      </w:r>
    </w:p>
    <w:p w:rsidR="00717094" w:rsidRPr="00F46E7C" w:rsidRDefault="009A2D9E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инновационная </w:t>
      </w:r>
      <w:r w:rsidR="00717094" w:rsidRPr="00F46E7C">
        <w:rPr>
          <w:rFonts w:ascii="Times New Roman" w:hAnsi="Times New Roman" w:cs="Times New Roman"/>
          <w:sz w:val="26"/>
          <w:szCs w:val="26"/>
        </w:rPr>
        <w:t>деятельность в школе представлена участием в конкурсах и социальных проектах</w:t>
      </w:r>
      <w:r w:rsidR="00623E99">
        <w:rPr>
          <w:rFonts w:ascii="Times New Roman" w:hAnsi="Times New Roman" w:cs="Times New Roman"/>
          <w:sz w:val="26"/>
          <w:szCs w:val="26"/>
        </w:rPr>
        <w:t>.</w:t>
      </w:r>
    </w:p>
    <w:p w:rsidR="00CD1F01" w:rsidRPr="00F46E7C" w:rsidRDefault="00CD1F01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lastRenderedPageBreak/>
        <w:t xml:space="preserve">   В марте Петрова С.Г. провела семинар  по теме у «Использование интерактивной доски в практической деятельности».</w:t>
      </w:r>
    </w:p>
    <w:p w:rsidR="00717094" w:rsidRPr="00F46E7C" w:rsidRDefault="00717094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2012-2013 учебный год - участие во</w:t>
      </w:r>
      <w:proofErr w:type="gramStart"/>
      <w:r w:rsidRPr="00F46E7C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F46E7C">
        <w:rPr>
          <w:rFonts w:ascii="Times New Roman" w:hAnsi="Times New Roman" w:cs="Times New Roman"/>
          <w:bCs/>
          <w:sz w:val="26"/>
          <w:szCs w:val="26"/>
        </w:rPr>
        <w:t>тором открытом   региональном   конкурсе</w:t>
      </w:r>
    </w:p>
    <w:p w:rsidR="00717094" w:rsidRPr="00F46E7C" w:rsidRDefault="00717094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литературных и журналистских материалов «Северный край» - публикация.</w:t>
      </w:r>
    </w:p>
    <w:p w:rsidR="00717094" w:rsidRPr="00F46E7C" w:rsidRDefault="00717094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 xml:space="preserve">2012-2013 учебный год  - дипломант </w:t>
      </w:r>
      <w:r w:rsidRPr="00F46E7C">
        <w:rPr>
          <w:rFonts w:ascii="Times New Roman" w:hAnsi="Times New Roman" w:cs="Times New Roman"/>
          <w:sz w:val="26"/>
          <w:szCs w:val="26"/>
        </w:rPr>
        <w:t xml:space="preserve">Конкурса «Командный кубок Кита» по основам информатики и ИКТ  в режиме </w:t>
      </w:r>
      <w:r w:rsidRPr="00F46E7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46E7C">
        <w:rPr>
          <w:rFonts w:ascii="Times New Roman" w:hAnsi="Times New Roman" w:cs="Times New Roman"/>
          <w:sz w:val="26"/>
          <w:szCs w:val="26"/>
        </w:rPr>
        <w:t>-</w:t>
      </w:r>
      <w:r w:rsidRPr="00F46E7C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F46E7C">
        <w:rPr>
          <w:rFonts w:ascii="Times New Roman" w:hAnsi="Times New Roman" w:cs="Times New Roman"/>
          <w:sz w:val="26"/>
          <w:szCs w:val="26"/>
        </w:rPr>
        <w:t xml:space="preserve"> олимпиады. Диплом  3-й степени. </w:t>
      </w:r>
    </w:p>
    <w:p w:rsidR="00717094" w:rsidRPr="00F46E7C" w:rsidRDefault="00717094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2012-2013учебный  год  Окружной (региональный) конкурс на лучшее ведение краеведческой и мемориально-поисковой деятельности «Память», на территории ЧАО,  1 место денежный грант - 60 тысяч рублей (ДОК и МП ЧАО приказ №01-23/084 от 27.05.2013) </w:t>
      </w:r>
    </w:p>
    <w:p w:rsidR="00717094" w:rsidRPr="00F46E7C" w:rsidRDefault="00021371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E99">
        <w:rPr>
          <w:rFonts w:ascii="Times New Roman" w:hAnsi="Times New Roman" w:cs="Times New Roman"/>
          <w:sz w:val="26"/>
          <w:szCs w:val="26"/>
        </w:rPr>
        <w:t>1 сентября 2013</w:t>
      </w:r>
      <w:r w:rsidR="00717094" w:rsidRPr="00623E99">
        <w:rPr>
          <w:rFonts w:ascii="Times New Roman" w:hAnsi="Times New Roman" w:cs="Times New Roman"/>
          <w:sz w:val="26"/>
          <w:szCs w:val="26"/>
        </w:rPr>
        <w:t xml:space="preserve"> был открыт 1 класс на удалении на</w:t>
      </w:r>
      <w:r w:rsidR="00717094" w:rsidRPr="00F46E7C">
        <w:rPr>
          <w:rFonts w:ascii="Times New Roman" w:hAnsi="Times New Roman" w:cs="Times New Roman"/>
          <w:sz w:val="26"/>
          <w:szCs w:val="26"/>
        </w:rPr>
        <w:t xml:space="preserve"> </w:t>
      </w:r>
      <w:r w:rsidR="003A619F" w:rsidRPr="00F46E7C">
        <w:rPr>
          <w:rFonts w:ascii="Times New Roman" w:hAnsi="Times New Roman" w:cs="Times New Roman"/>
          <w:sz w:val="26"/>
          <w:szCs w:val="26"/>
        </w:rPr>
        <w:t xml:space="preserve">базе </w:t>
      </w:r>
      <w:r w:rsidR="00717094" w:rsidRPr="00F46E7C">
        <w:rPr>
          <w:rFonts w:ascii="Times New Roman" w:hAnsi="Times New Roman" w:cs="Times New Roman"/>
          <w:sz w:val="26"/>
          <w:szCs w:val="26"/>
        </w:rPr>
        <w:t xml:space="preserve">Кайэттын, </w:t>
      </w:r>
      <w:r w:rsidR="003A619F" w:rsidRPr="00F46E7C">
        <w:rPr>
          <w:rFonts w:ascii="Times New Roman" w:hAnsi="Times New Roman" w:cs="Times New Roman"/>
          <w:sz w:val="26"/>
          <w:szCs w:val="26"/>
        </w:rPr>
        <w:t xml:space="preserve">где </w:t>
      </w:r>
      <w:r w:rsidR="00717094" w:rsidRPr="00F46E7C">
        <w:rPr>
          <w:rFonts w:ascii="Times New Roman" w:hAnsi="Times New Roman" w:cs="Times New Roman"/>
          <w:sz w:val="26"/>
          <w:szCs w:val="26"/>
        </w:rPr>
        <w:t xml:space="preserve">обучаются 5 школьников, учитель </w:t>
      </w:r>
      <w:proofErr w:type="spellStart"/>
      <w:r w:rsidR="00717094" w:rsidRPr="00F46E7C">
        <w:rPr>
          <w:rFonts w:ascii="Times New Roman" w:hAnsi="Times New Roman" w:cs="Times New Roman"/>
          <w:sz w:val="26"/>
          <w:szCs w:val="26"/>
        </w:rPr>
        <w:t>Кутынкева</w:t>
      </w:r>
      <w:proofErr w:type="spellEnd"/>
      <w:r w:rsidR="00717094" w:rsidRPr="00F46E7C">
        <w:rPr>
          <w:rFonts w:ascii="Times New Roman" w:hAnsi="Times New Roman" w:cs="Times New Roman"/>
          <w:sz w:val="26"/>
          <w:szCs w:val="26"/>
        </w:rPr>
        <w:t xml:space="preserve"> О.С. </w:t>
      </w:r>
      <w:r>
        <w:rPr>
          <w:rFonts w:ascii="Times New Roman" w:hAnsi="Times New Roman" w:cs="Times New Roman"/>
          <w:sz w:val="26"/>
          <w:szCs w:val="26"/>
        </w:rPr>
        <w:t>Для этого было приложено немало усилий: отремонтировано помещение школы, доставлена мебель и учебные пособия.</w:t>
      </w:r>
    </w:p>
    <w:p w:rsidR="00717094" w:rsidRPr="00F46E7C" w:rsidRDefault="00717094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3B7B09" w:rsidRPr="00F46E7C" w:rsidRDefault="003B7B09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обеспечение психологического комфорта и безопасных условий деятельности учителя и учащихся.</w:t>
      </w:r>
    </w:p>
    <w:p w:rsidR="004E77DD" w:rsidRPr="00F46E7C" w:rsidRDefault="004E77DD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С 2013 года в школе действует  структурное подразделение – </w:t>
      </w:r>
      <w:r w:rsidRPr="00FE3905">
        <w:rPr>
          <w:rFonts w:ascii="Times New Roman" w:hAnsi="Times New Roman" w:cs="Times New Roman"/>
          <w:b/>
          <w:sz w:val="26"/>
          <w:szCs w:val="26"/>
        </w:rPr>
        <w:t>интернат.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7DD" w:rsidRPr="00F46E7C" w:rsidRDefault="004E77DD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В интернате проживает 29 детей школьного возраста (15девочек и 14 мальчиков) и 4 детей дошкольного возраста (3 девочки и 1 мальчик),</w:t>
      </w:r>
      <w:r w:rsidR="00021371">
        <w:rPr>
          <w:rFonts w:ascii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hAnsi="Times New Roman" w:cs="Times New Roman"/>
          <w:sz w:val="26"/>
          <w:szCs w:val="26"/>
        </w:rPr>
        <w:t>которые наход</w:t>
      </w:r>
      <w:r w:rsidR="00021371">
        <w:rPr>
          <w:rFonts w:ascii="Times New Roman" w:hAnsi="Times New Roman" w:cs="Times New Roman"/>
          <w:sz w:val="26"/>
          <w:szCs w:val="26"/>
        </w:rPr>
        <w:t>ятся в интернате круглосуточно</w:t>
      </w:r>
      <w:r w:rsidRPr="00F46E7C">
        <w:rPr>
          <w:rFonts w:ascii="Times New Roman" w:hAnsi="Times New Roman" w:cs="Times New Roman"/>
          <w:sz w:val="26"/>
          <w:szCs w:val="26"/>
        </w:rPr>
        <w:t xml:space="preserve"> в будни и выходные дни.</w:t>
      </w:r>
    </w:p>
    <w:p w:rsidR="004E77DD" w:rsidRDefault="004E77DD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В интернате имеются: зимний сад, две игровые, в которых стоят телевизоры, компьютеры, мягкая мебель; в спальнях над каждой кроватью есть ночник, у каждого ребёнка своя тумбочка, шкафы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137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02137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21371">
        <w:rPr>
          <w:rFonts w:ascii="Times New Roman" w:hAnsi="Times New Roman" w:cs="Times New Roman"/>
          <w:sz w:val="26"/>
          <w:szCs w:val="26"/>
        </w:rPr>
        <w:t xml:space="preserve"> другая необходимая мебель. </w:t>
      </w:r>
      <w:r w:rsidRPr="00F46E7C">
        <w:rPr>
          <w:rFonts w:ascii="Times New Roman" w:hAnsi="Times New Roman" w:cs="Times New Roman"/>
          <w:sz w:val="26"/>
          <w:szCs w:val="26"/>
        </w:rPr>
        <w:t xml:space="preserve"> Дети пользуются душевыми, просторной умывальной комнатой. В интернате созданы все условия д</w:t>
      </w:r>
      <w:r w:rsidR="00021371">
        <w:rPr>
          <w:rFonts w:ascii="Times New Roman" w:hAnsi="Times New Roman" w:cs="Times New Roman"/>
          <w:sz w:val="26"/>
          <w:szCs w:val="26"/>
        </w:rPr>
        <w:t xml:space="preserve">ля комфортного проживания детей, родители которых живут и  работают в 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  <w:r w:rsidR="00021371">
        <w:rPr>
          <w:rFonts w:ascii="Times New Roman" w:hAnsi="Times New Roman" w:cs="Times New Roman"/>
          <w:sz w:val="26"/>
          <w:szCs w:val="26"/>
        </w:rPr>
        <w:t>тундре.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E3905">
        <w:rPr>
          <w:rFonts w:ascii="Times New Roman" w:hAnsi="Times New Roman" w:cs="Times New Roman"/>
          <w:b/>
          <w:sz w:val="26"/>
          <w:szCs w:val="26"/>
        </w:rPr>
        <w:t>Социальная работа.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         В течение 2013  года основной задачей в работе социального педагога школы являлась 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FE3905" w:rsidRPr="00F46E7C" w:rsidRDefault="00FE3905" w:rsidP="00FE3905">
      <w:pPr>
        <w:spacing w:before="28" w:after="28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             Был составлен </w:t>
      </w:r>
      <w:r w:rsidRPr="00F46E7C">
        <w:rPr>
          <w:rFonts w:ascii="Times New Roman" w:eastAsia="Times New Roman" w:hAnsi="Times New Roman" w:cs="Times New Roman"/>
          <w:b/>
          <w:sz w:val="26"/>
          <w:szCs w:val="26"/>
        </w:rPr>
        <w:t>социальный  паспорт  школы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. Из него следует: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Опекаемых: – 11 учащихся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Из неполных семей –  18 человек  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Учащихся из многодетных семей – 38 детей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Учащихся из малообеспеченных  семей -20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Детей – инвалидов – 1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Детей, находящихся  в социально-опасном положении  - 14 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Детей, находящихся на государственном обеспечении – 24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ВШУ- 2</w:t>
      </w:r>
    </w:p>
    <w:p w:rsidR="00FE3905" w:rsidRPr="00F46E7C" w:rsidRDefault="00FE3905" w:rsidP="00FE3905">
      <w:pPr>
        <w:spacing w:before="28" w:after="28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«Проблемных»  детей  -14                       </w:t>
      </w:r>
    </w:p>
    <w:p w:rsidR="00FE3905" w:rsidRPr="00F46E7C" w:rsidRDefault="00FE3905" w:rsidP="00FE3905">
      <w:pPr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F46E7C">
        <w:rPr>
          <w:rFonts w:ascii="Times New Roman" w:hAnsi="Times New Roman" w:cs="Times New Roman"/>
          <w:sz w:val="26"/>
          <w:szCs w:val="26"/>
        </w:rPr>
        <w:t xml:space="preserve">В школе создан Совет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правонарушений,  </w:t>
      </w:r>
      <w:r w:rsidRPr="00F46E7C">
        <w:rPr>
          <w:rFonts w:ascii="Times New Roman" w:hAnsi="Times New Roman" w:cs="Times New Roman"/>
          <w:sz w:val="26"/>
          <w:szCs w:val="26"/>
        </w:rPr>
        <w:t>заседание которого   проводится  1 раз в четверть и по  мере  необходимости.  Он помогает корректировать поведение учащихся « группы риска» в сложных ситуациях. Администрацией школы, педагогическим коллективом проводились  педагогические Советы, совещания при директоре, затрагивающие проблемы воспитания учащихся.</w:t>
      </w:r>
    </w:p>
    <w:p w:rsidR="00FE3905" w:rsidRPr="00F46E7C" w:rsidRDefault="00FE3905" w:rsidP="00FE3905">
      <w:pPr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На  заседании Совета по профилактике правонарушений: </w:t>
      </w:r>
    </w:p>
    <w:p w:rsidR="00FE3905" w:rsidRPr="00F46E7C" w:rsidRDefault="00FE3905" w:rsidP="00FE3905">
      <w:pPr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1. выявляют  учащихся, находящихся в социально опасном положении, а также не посещающих или систематически пропускающих по неуважительным причинам занятия в школе</w:t>
      </w:r>
    </w:p>
    <w:p w:rsidR="00FE3905" w:rsidRPr="00F46E7C" w:rsidRDefault="00FE3905" w:rsidP="00FE3905">
      <w:pPr>
        <w:rPr>
          <w:rFonts w:ascii="Times New Roman" w:hAnsi="Times New Roman" w:cs="Times New Roman"/>
          <w:sz w:val="26"/>
          <w:szCs w:val="26"/>
        </w:rPr>
      </w:pPr>
      <w:bookmarkStart w:id="1" w:name="14023"/>
      <w:bookmarkEnd w:id="1"/>
      <w:r>
        <w:rPr>
          <w:rFonts w:ascii="Times New Roman" w:hAnsi="Times New Roman" w:cs="Times New Roman"/>
          <w:sz w:val="26"/>
          <w:szCs w:val="26"/>
        </w:rPr>
        <w:t>2. выявляют семьи,</w:t>
      </w:r>
      <w:r w:rsidRPr="00F46E7C">
        <w:rPr>
          <w:rFonts w:ascii="Times New Roman" w:hAnsi="Times New Roman" w:cs="Times New Roman"/>
          <w:sz w:val="26"/>
          <w:szCs w:val="26"/>
        </w:rPr>
        <w:t xml:space="preserve"> находящиеся в социально опасном положении, и оказывают им индивидуальную помощь в  воспитании детей.</w:t>
      </w:r>
    </w:p>
    <w:p w:rsidR="00FE3905" w:rsidRPr="00F46E7C" w:rsidRDefault="00FE3905" w:rsidP="00FE390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14024"/>
      <w:bookmarkEnd w:id="2"/>
      <w:r w:rsidRPr="00F46E7C">
        <w:rPr>
          <w:rFonts w:ascii="Times New Roman" w:hAnsi="Times New Roman" w:cs="Times New Roman"/>
          <w:sz w:val="26"/>
          <w:szCs w:val="26"/>
        </w:rPr>
        <w:t xml:space="preserve">3.привлекают учащихся « группы риска»  к занятиям в кружках и спортивных секциях                              </w:t>
      </w:r>
    </w:p>
    <w:p w:rsidR="00FE3905" w:rsidRPr="00F46E7C" w:rsidRDefault="00FE3905" w:rsidP="00FE39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46E7C">
        <w:rPr>
          <w:rFonts w:ascii="Times New Roman" w:hAnsi="Times New Roman" w:cs="Times New Roman"/>
          <w:sz w:val="26"/>
          <w:szCs w:val="26"/>
        </w:rPr>
        <w:t>Непременным условием положительных результатов в профилактике правонарушений является сотрудничество педагогического коллектива с родителями учащихся.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А</w:t>
      </w:r>
      <w:r w:rsidRPr="00F46E7C">
        <w:rPr>
          <w:rFonts w:ascii="Times New Roman" w:hAnsi="Times New Roman" w:cs="Times New Roman"/>
          <w:sz w:val="26"/>
          <w:szCs w:val="26"/>
        </w:rPr>
        <w:t>нкетирование «Отношение к школе» среди учащихся и родителей.   Из  22  учащихся, принявших участие в анкетировании, школа  нравится -20.  Режим работы, уровень обучения и стиль взаимоотношений в школе устраивают  большую часть опрошенных.  66,6 %   учащихся  могут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советом к руководителю школы. 5</w:t>
      </w:r>
      <w:r w:rsidRPr="00F46E7C">
        <w:rPr>
          <w:rFonts w:ascii="Times New Roman" w:hAnsi="Times New Roman" w:cs="Times New Roman"/>
          <w:sz w:val="26"/>
          <w:szCs w:val="26"/>
        </w:rPr>
        <w:t>3,3%  девятиклассников  при принятии важных решений учитывают  мнение учителей.  Так, как опрос проводился в начале третьей, самой  трудной четверти, то вполне понятно желание многих  учеников остаться дома,</w:t>
      </w:r>
      <w:r>
        <w:rPr>
          <w:rFonts w:ascii="Times New Roman" w:hAnsi="Times New Roman" w:cs="Times New Roman"/>
          <w:sz w:val="26"/>
          <w:szCs w:val="26"/>
        </w:rPr>
        <w:t xml:space="preserve"> если б разрешил учитель. Хотя 6</w:t>
      </w:r>
      <w:r w:rsidRPr="00F46E7C">
        <w:rPr>
          <w:rFonts w:ascii="Times New Roman" w:hAnsi="Times New Roman" w:cs="Times New Roman"/>
          <w:sz w:val="26"/>
          <w:szCs w:val="26"/>
        </w:rPr>
        <w:t>4,4 %  учеников идут в школу с хорошим настроением.  33,3%  детей ходят в школу по привычке и  33, 3%  с мыслью: «Поскорее бы это закончилось».  Исходя из полученных результатов анкетирования, можно сделать вывод, что у большей  части учащихся положительная мотивация, положительное отношение к школе. Подтверждения этому могут служить пожелания учащихся своей школе: чтобы школа простояла 100 лет, а для этого ее надо обеспечить всем необходимым и беречь.  Эти предложения и пожелания свидетельствуют о неравнодушии учащихся к своей школе.</w:t>
      </w:r>
    </w:p>
    <w:p w:rsidR="00FE3905" w:rsidRPr="00FE3905" w:rsidRDefault="00FE3905" w:rsidP="00FE390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В течение  учебного года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</w:t>
      </w:r>
    </w:p>
    <w:p w:rsidR="003B7B09" w:rsidRPr="00B34CE2" w:rsidRDefault="003B7B09" w:rsidP="00B34CE2">
      <w:pPr>
        <w:pStyle w:val="a3"/>
        <w:numPr>
          <w:ilvl w:val="0"/>
          <w:numId w:val="23"/>
        </w:num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4CE2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Материально-технические условия реализации образовательного процесса в ОУ. </w:t>
      </w:r>
    </w:p>
    <w:p w:rsidR="003B7B09" w:rsidRPr="00F46E7C" w:rsidRDefault="003B7B09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материальная база для организации и проведения внеурочной и проектной деятельности 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6E7C">
        <w:rPr>
          <w:rFonts w:ascii="Times New Roman" w:hAnsi="Times New Roman" w:cs="Times New Roman"/>
          <w:sz w:val="26"/>
          <w:szCs w:val="26"/>
        </w:rPr>
        <w:t>;</w:t>
      </w:r>
    </w:p>
    <w:p w:rsidR="003B7B09" w:rsidRPr="00F46E7C" w:rsidRDefault="003B7B09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материальная база для занятий физической культурой;</w:t>
      </w:r>
    </w:p>
    <w:p w:rsidR="003B7B09" w:rsidRPr="00F46E7C" w:rsidRDefault="003B7B09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lastRenderedPageBreak/>
        <w:t>- материальная база программ оздоровления школьников;</w:t>
      </w:r>
    </w:p>
    <w:p w:rsidR="00BC009F" w:rsidRPr="00F46E7C" w:rsidRDefault="00BC009F" w:rsidP="00F46E7C">
      <w:pPr>
        <w:pStyle w:val="a3"/>
        <w:ind w:left="0" w:firstLine="502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Наличие технических средств обучения, их состояние и хранение </w:t>
      </w:r>
    </w:p>
    <w:tbl>
      <w:tblPr>
        <w:tblStyle w:val="aa"/>
        <w:tblW w:w="0" w:type="auto"/>
        <w:tblInd w:w="534" w:type="dxa"/>
        <w:tblLook w:val="04A0"/>
      </w:tblPr>
      <w:tblGrid>
        <w:gridCol w:w="3402"/>
        <w:gridCol w:w="2444"/>
        <w:gridCol w:w="2375"/>
      </w:tblGrid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Имеется в наличии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Из них исправны</w:t>
            </w:r>
            <w:proofErr w:type="gramEnd"/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444" w:type="dxa"/>
          </w:tcPr>
          <w:p w:rsidR="00BC009F" w:rsidRPr="00F46E7C" w:rsidRDefault="00297F0E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09F" w:rsidRPr="00F46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BC009F" w:rsidRPr="00F46E7C" w:rsidRDefault="00297F0E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09F" w:rsidRPr="00F46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Принтер цветной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297F0E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МФУ 3в 1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Ксерокс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Швейная машина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ДВД-плеер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  <w:proofErr w:type="spellEnd"/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2444" w:type="dxa"/>
          </w:tcPr>
          <w:p w:rsidR="00BC009F" w:rsidRPr="00F46E7C" w:rsidRDefault="00297F0E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:rsidR="00BC009F" w:rsidRPr="00F46E7C" w:rsidRDefault="00297F0E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C009F" w:rsidRPr="00F46E7C" w:rsidTr="00F46E7C">
        <w:tc>
          <w:tcPr>
            <w:tcW w:w="3402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Моноблоки</w:t>
            </w:r>
          </w:p>
        </w:tc>
        <w:tc>
          <w:tcPr>
            <w:tcW w:w="2444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75" w:type="dxa"/>
          </w:tcPr>
          <w:p w:rsidR="00BC009F" w:rsidRPr="00F46E7C" w:rsidRDefault="00BC009F" w:rsidP="00F46E7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BC009F" w:rsidRPr="00F46E7C" w:rsidRDefault="00BC009F" w:rsidP="00F46E7C">
      <w:pPr>
        <w:pStyle w:val="a3"/>
        <w:ind w:left="0" w:firstLine="502"/>
        <w:rPr>
          <w:rFonts w:ascii="Times New Roman" w:hAnsi="Times New Roman" w:cs="Times New Roman"/>
          <w:sz w:val="26"/>
          <w:szCs w:val="26"/>
        </w:rPr>
      </w:pPr>
    </w:p>
    <w:p w:rsidR="00BC009F" w:rsidRPr="00F46E7C" w:rsidRDefault="00EB628D" w:rsidP="00F46E7C">
      <w:pPr>
        <w:pStyle w:val="a3"/>
        <w:ind w:left="0" w:firstLine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Расходование бюджетных средств</w:t>
      </w:r>
      <w:r w:rsidR="00BC009F" w:rsidRPr="00F46E7C">
        <w:rPr>
          <w:rFonts w:ascii="Times New Roman" w:hAnsi="Times New Roman" w:cs="Times New Roman"/>
          <w:b/>
          <w:sz w:val="26"/>
          <w:szCs w:val="26"/>
        </w:rPr>
        <w:t>:</w:t>
      </w:r>
    </w:p>
    <w:p w:rsidR="00EB628D" w:rsidRPr="00F46E7C" w:rsidRDefault="00EB628D" w:rsidP="00EB628D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Бассейн детский, дидактический материал, игрушки  для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>/сада на сумму 91</w:t>
      </w:r>
      <w:r>
        <w:rPr>
          <w:rFonts w:ascii="Times New Roman" w:hAnsi="Times New Roman" w:cs="Times New Roman"/>
          <w:sz w:val="26"/>
          <w:szCs w:val="26"/>
        </w:rPr>
        <w:t xml:space="preserve"> 300</w:t>
      </w:r>
    </w:p>
    <w:p w:rsidR="00EB628D" w:rsidRPr="00F46E7C" w:rsidRDefault="00EB628D" w:rsidP="00EB628D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Пылесос на сумму 3 880</w:t>
      </w:r>
    </w:p>
    <w:p w:rsidR="00EB628D" w:rsidRDefault="00BC009F" w:rsidP="00EB628D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Мультимедиапроектор</w:t>
      </w:r>
      <w:r w:rsidR="002477B1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2477B1">
        <w:rPr>
          <w:rFonts w:ascii="Times New Roman" w:hAnsi="Times New Roman" w:cs="Times New Roman"/>
          <w:sz w:val="26"/>
          <w:szCs w:val="26"/>
        </w:rPr>
        <w:t xml:space="preserve"> </w:t>
      </w:r>
      <w:r w:rsidR="00EB628D">
        <w:rPr>
          <w:rFonts w:ascii="Times New Roman" w:hAnsi="Times New Roman" w:cs="Times New Roman"/>
          <w:sz w:val="26"/>
          <w:szCs w:val="26"/>
        </w:rPr>
        <w:t>на сумму 34 070</w:t>
      </w:r>
      <w:r w:rsidR="00EB628D" w:rsidRPr="00EB6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09F" w:rsidRPr="00297F0E" w:rsidRDefault="00EB628D" w:rsidP="00297F0E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Крепления для прое</w:t>
      </w:r>
      <w:r>
        <w:rPr>
          <w:rFonts w:ascii="Times New Roman" w:hAnsi="Times New Roman" w:cs="Times New Roman"/>
          <w:sz w:val="26"/>
          <w:szCs w:val="26"/>
        </w:rPr>
        <w:t>кторов</w:t>
      </w:r>
      <w:r w:rsidRPr="00F46E7C">
        <w:rPr>
          <w:rFonts w:ascii="Times New Roman" w:hAnsi="Times New Roman" w:cs="Times New Roman"/>
          <w:sz w:val="26"/>
          <w:szCs w:val="26"/>
        </w:rPr>
        <w:t xml:space="preserve">  на сумму 13</w:t>
      </w:r>
      <w:r>
        <w:rPr>
          <w:rFonts w:ascii="Times New Roman" w:hAnsi="Times New Roman" w:cs="Times New Roman"/>
          <w:sz w:val="26"/>
          <w:szCs w:val="26"/>
        </w:rPr>
        <w:t xml:space="preserve"> 500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Сетка заградительная для спортзала на сумму 17</w:t>
      </w:r>
      <w:r w:rsidR="002477B1">
        <w:rPr>
          <w:rFonts w:ascii="Times New Roman" w:hAnsi="Times New Roman" w:cs="Times New Roman"/>
          <w:sz w:val="26"/>
          <w:szCs w:val="26"/>
        </w:rPr>
        <w:t xml:space="preserve"> </w:t>
      </w:r>
      <w:r w:rsidR="00EB628D">
        <w:rPr>
          <w:rFonts w:ascii="Times New Roman" w:hAnsi="Times New Roman" w:cs="Times New Roman"/>
          <w:sz w:val="26"/>
          <w:szCs w:val="26"/>
        </w:rPr>
        <w:t>682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Сетка волейбольная на сумму     2</w:t>
      </w:r>
      <w:r w:rsidR="002477B1">
        <w:rPr>
          <w:rFonts w:ascii="Times New Roman" w:hAnsi="Times New Roman" w:cs="Times New Roman"/>
          <w:sz w:val="26"/>
          <w:szCs w:val="26"/>
        </w:rPr>
        <w:t xml:space="preserve"> </w:t>
      </w:r>
      <w:r w:rsidR="00EB628D">
        <w:rPr>
          <w:rFonts w:ascii="Times New Roman" w:hAnsi="Times New Roman" w:cs="Times New Roman"/>
          <w:sz w:val="26"/>
          <w:szCs w:val="26"/>
        </w:rPr>
        <w:t>100</w:t>
      </w:r>
    </w:p>
    <w:p w:rsidR="00BC009F" w:rsidRPr="00F46E7C" w:rsidRDefault="00814DD6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Мягкий инвентарь</w:t>
      </w:r>
      <w:r w:rsidR="00BC009F" w:rsidRPr="00F46E7C">
        <w:rPr>
          <w:rFonts w:ascii="Times New Roman" w:hAnsi="Times New Roman" w:cs="Times New Roman"/>
          <w:sz w:val="26"/>
          <w:szCs w:val="26"/>
        </w:rPr>
        <w:t>: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полотенца махровые для лица и банные-150шт, 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</w:t>
      </w:r>
      <w:r w:rsidR="00EB628D">
        <w:rPr>
          <w:rFonts w:ascii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hAnsi="Times New Roman" w:cs="Times New Roman"/>
          <w:sz w:val="26"/>
          <w:szCs w:val="26"/>
        </w:rPr>
        <w:t>подушка-150 шт.,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</w:t>
      </w:r>
      <w:r w:rsidR="00EB628D">
        <w:rPr>
          <w:rFonts w:ascii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hAnsi="Times New Roman" w:cs="Times New Roman"/>
          <w:sz w:val="26"/>
          <w:szCs w:val="26"/>
        </w:rPr>
        <w:t>комплекты белья постельного 190 шт.,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одеяла полушерстяные 150 шт., </w:t>
      </w:r>
    </w:p>
    <w:p w:rsidR="00BC009F" w:rsidRPr="00F46E7C" w:rsidRDefault="00EB628D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009F" w:rsidRPr="00F46E7C">
        <w:rPr>
          <w:rFonts w:ascii="Times New Roman" w:hAnsi="Times New Roman" w:cs="Times New Roman"/>
          <w:sz w:val="26"/>
          <w:szCs w:val="26"/>
        </w:rPr>
        <w:t>горшок детский 40 шт.,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B628D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EB628D" w:rsidRPr="00EB628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B628D" w:rsidRPr="00EB628D">
        <w:rPr>
          <w:rFonts w:ascii="Times New Roman" w:hAnsi="Times New Roman" w:cs="Times New Roman"/>
          <w:sz w:val="26"/>
          <w:szCs w:val="26"/>
        </w:rPr>
        <w:t>сумму</w:t>
      </w:r>
      <w:r w:rsidR="00EB628D">
        <w:rPr>
          <w:rFonts w:ascii="Times New Roman" w:hAnsi="Times New Roman" w:cs="Times New Roman"/>
          <w:sz w:val="26"/>
          <w:szCs w:val="26"/>
        </w:rPr>
        <w:t xml:space="preserve"> </w:t>
      </w:r>
      <w:r w:rsidR="00EB628D" w:rsidRPr="00EB628D">
        <w:rPr>
          <w:rFonts w:ascii="Times New Roman" w:hAnsi="Times New Roman" w:cs="Times New Roman"/>
          <w:b/>
          <w:sz w:val="26"/>
          <w:szCs w:val="26"/>
        </w:rPr>
        <w:t>573 700</w:t>
      </w:r>
      <w:r w:rsidR="00EB628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-форма спортивная для школ</w:t>
      </w:r>
      <w:r w:rsidR="00EB628D">
        <w:rPr>
          <w:rFonts w:ascii="Times New Roman" w:hAnsi="Times New Roman" w:cs="Times New Roman"/>
          <w:sz w:val="26"/>
          <w:szCs w:val="26"/>
        </w:rPr>
        <w:t>ьных команд на сумму 38 100</w:t>
      </w:r>
    </w:p>
    <w:p w:rsidR="00BC009F" w:rsidRPr="00F46E7C" w:rsidRDefault="00BC009F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валенки на сумму 10</w:t>
      </w:r>
      <w:r w:rsidR="00EB628D">
        <w:rPr>
          <w:rFonts w:ascii="Times New Roman" w:hAnsi="Times New Roman" w:cs="Times New Roman"/>
          <w:sz w:val="26"/>
          <w:szCs w:val="26"/>
        </w:rPr>
        <w:t xml:space="preserve"> 000</w:t>
      </w:r>
      <w:r w:rsidRPr="00F46E7C">
        <w:rPr>
          <w:rFonts w:ascii="Times New Roman" w:hAnsi="Times New Roman" w:cs="Times New Roman"/>
          <w:sz w:val="26"/>
          <w:szCs w:val="26"/>
        </w:rPr>
        <w:t>;</w:t>
      </w:r>
    </w:p>
    <w:p w:rsidR="00BC009F" w:rsidRPr="00EB628D" w:rsidRDefault="00BC009F" w:rsidP="00EB628D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-органи</w:t>
      </w:r>
      <w:r w:rsidR="00EB628D">
        <w:rPr>
          <w:rFonts w:ascii="Times New Roman" w:hAnsi="Times New Roman" w:cs="Times New Roman"/>
          <w:sz w:val="26"/>
          <w:szCs w:val="26"/>
        </w:rPr>
        <w:t>зация праздничных мероприятий (</w:t>
      </w:r>
      <w:r w:rsidRPr="00F46E7C">
        <w:rPr>
          <w:rFonts w:ascii="Times New Roman" w:hAnsi="Times New Roman" w:cs="Times New Roman"/>
          <w:sz w:val="26"/>
          <w:szCs w:val="26"/>
        </w:rPr>
        <w:t>костюм</w:t>
      </w:r>
      <w:r w:rsidR="00297F0E">
        <w:rPr>
          <w:rFonts w:ascii="Times New Roman" w:hAnsi="Times New Roman" w:cs="Times New Roman"/>
          <w:sz w:val="26"/>
          <w:szCs w:val="26"/>
        </w:rPr>
        <w:t>ы</w:t>
      </w:r>
      <w:r w:rsidRPr="00F46E7C">
        <w:rPr>
          <w:rFonts w:ascii="Times New Roman" w:hAnsi="Times New Roman" w:cs="Times New Roman"/>
          <w:sz w:val="26"/>
          <w:szCs w:val="26"/>
        </w:rPr>
        <w:t xml:space="preserve"> Деда Мороза и Снегурочки, гирлянды, </w:t>
      </w:r>
      <w:r w:rsidRPr="00EB628D">
        <w:rPr>
          <w:rFonts w:ascii="Times New Roman" w:hAnsi="Times New Roman" w:cs="Times New Roman"/>
          <w:sz w:val="26"/>
          <w:szCs w:val="26"/>
        </w:rPr>
        <w:t>елочные украшения</w:t>
      </w:r>
      <w:r w:rsidR="00EB628D">
        <w:rPr>
          <w:rFonts w:ascii="Times New Roman" w:hAnsi="Times New Roman" w:cs="Times New Roman"/>
          <w:sz w:val="26"/>
          <w:szCs w:val="26"/>
        </w:rPr>
        <w:t>)</w:t>
      </w:r>
      <w:r w:rsidRPr="00EB628D">
        <w:rPr>
          <w:rFonts w:ascii="Times New Roman" w:hAnsi="Times New Roman" w:cs="Times New Roman"/>
          <w:sz w:val="26"/>
          <w:szCs w:val="26"/>
        </w:rPr>
        <w:t xml:space="preserve"> на сумму</w:t>
      </w:r>
      <w:r w:rsidR="00EB628D">
        <w:rPr>
          <w:rFonts w:ascii="Times New Roman" w:hAnsi="Times New Roman" w:cs="Times New Roman"/>
          <w:sz w:val="26"/>
          <w:szCs w:val="26"/>
        </w:rPr>
        <w:t xml:space="preserve"> 42 500;</w:t>
      </w:r>
    </w:p>
    <w:p w:rsidR="00BC009F" w:rsidRDefault="00EB628D" w:rsidP="00F46E7C">
      <w:pPr>
        <w:pStyle w:val="a3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-к</w:t>
      </w:r>
      <w:r w:rsidR="00BC009F" w:rsidRPr="00F46E7C">
        <w:rPr>
          <w:rFonts w:ascii="Times New Roman" w:hAnsi="Times New Roman" w:cs="Times New Roman"/>
          <w:sz w:val="26"/>
          <w:szCs w:val="26"/>
        </w:rPr>
        <w:t>анцтовары и хозяйственные нужды  на сумму   205</w:t>
      </w:r>
      <w:r>
        <w:rPr>
          <w:rFonts w:ascii="Times New Roman" w:hAnsi="Times New Roman" w:cs="Times New Roman"/>
          <w:sz w:val="26"/>
          <w:szCs w:val="26"/>
        </w:rPr>
        <w:t> 000</w:t>
      </w:r>
    </w:p>
    <w:p w:rsidR="00B34CE2" w:rsidRDefault="00EB628D" w:rsidP="00B34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мягкий инвентарь для детей интерната на сумму </w:t>
      </w:r>
      <w:r w:rsidRPr="00EB628D">
        <w:rPr>
          <w:rFonts w:ascii="Times New Roman" w:hAnsi="Times New Roman" w:cs="Times New Roman"/>
          <w:b/>
          <w:sz w:val="26"/>
          <w:szCs w:val="26"/>
        </w:rPr>
        <w:t>223</w:t>
      </w:r>
      <w:r w:rsidR="00B34CE2">
        <w:rPr>
          <w:rFonts w:ascii="Times New Roman" w:hAnsi="Times New Roman" w:cs="Times New Roman"/>
          <w:b/>
          <w:sz w:val="26"/>
          <w:szCs w:val="26"/>
        </w:rPr>
        <w:t> </w:t>
      </w:r>
      <w:r w:rsidRPr="00EB628D">
        <w:rPr>
          <w:rFonts w:ascii="Times New Roman" w:hAnsi="Times New Roman" w:cs="Times New Roman"/>
          <w:b/>
          <w:sz w:val="26"/>
          <w:szCs w:val="26"/>
        </w:rPr>
        <w:t>000</w:t>
      </w:r>
    </w:p>
    <w:p w:rsidR="00B34CE2" w:rsidRDefault="00B34CE2" w:rsidP="00B34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CE2" w:rsidRDefault="00B34CE2" w:rsidP="00B34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CE2" w:rsidRPr="004F0B83" w:rsidRDefault="00B34CE2" w:rsidP="00B34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4CE2" w:rsidRPr="004F0B83" w:rsidRDefault="00B34CE2" w:rsidP="00B34CE2">
      <w:pPr>
        <w:pStyle w:val="af4"/>
        <w:spacing w:after="0"/>
        <w:rPr>
          <w:rFonts w:ascii="Times New Roman" w:hAnsi="Times New Roman"/>
          <w:b/>
          <w:sz w:val="26"/>
          <w:szCs w:val="26"/>
        </w:rPr>
      </w:pPr>
      <w:r w:rsidRPr="004F0B83">
        <w:rPr>
          <w:rStyle w:val="af3"/>
          <w:rFonts w:ascii="Times New Roman" w:hAnsi="Times New Roman"/>
          <w:b/>
          <w:sz w:val="26"/>
          <w:szCs w:val="26"/>
        </w:rPr>
        <w:lastRenderedPageBreak/>
        <w:t xml:space="preserve">  Материально - техническое  обеспечение школы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2126"/>
      </w:tblGrid>
      <w:tr w:rsidR="00B34CE2" w:rsidRPr="004F0B83" w:rsidTr="00C534D6">
        <w:trPr>
          <w:trHeight w:val="1033"/>
        </w:trPr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Общие затраты на обеспечение пожарной безопасности в отчетном году (оснащение противопожарным оборудованием, средствами защиты и пожаротушения и др.) (тыс. руб.):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         95 000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Телефонная связь и интернет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164 800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 Медицинские услуги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- медосмотр сотрудников ОУ 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- выдача и оформление медицинских книжек 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137 571,28 </w:t>
            </w:r>
          </w:p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3 734,7       </w:t>
            </w:r>
          </w:p>
        </w:tc>
      </w:tr>
      <w:tr w:rsidR="00B34CE2" w:rsidRPr="004F0B83" w:rsidTr="00C534D6">
        <w:tc>
          <w:tcPr>
            <w:tcW w:w="567" w:type="dxa"/>
            <w:vMerge w:val="restart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 xml:space="preserve"> Услуги ЖКХ   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25 661 921,67</w:t>
            </w:r>
          </w:p>
        </w:tc>
      </w:tr>
      <w:tr w:rsidR="00B34CE2" w:rsidRPr="004F0B83" w:rsidTr="00C534D6">
        <w:tc>
          <w:tcPr>
            <w:tcW w:w="567" w:type="dxa"/>
            <w:vMerge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B34CE2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 Холодное водоснабжение  Муниципальный контракт 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№ 18 от 18.01.12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1 406 400</w:t>
            </w:r>
          </w:p>
        </w:tc>
      </w:tr>
      <w:tr w:rsidR="00B34CE2" w:rsidRPr="004F0B83" w:rsidTr="00C534D6">
        <w:tc>
          <w:tcPr>
            <w:tcW w:w="567" w:type="dxa"/>
            <w:vMerge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B34CE2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Поставка электроэнергии Муниципальный контракт 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№ 44 от 10.01.13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5 495 500</w:t>
            </w:r>
          </w:p>
        </w:tc>
      </w:tr>
      <w:tr w:rsidR="00B34CE2" w:rsidRPr="004F0B83" w:rsidTr="00C534D6">
        <w:tc>
          <w:tcPr>
            <w:tcW w:w="567" w:type="dxa"/>
            <w:vMerge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Поставка тепловой энергии и горячего водоснабжения 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Муниципальный контракт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18 от 10.01.13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18 591 000</w:t>
            </w:r>
          </w:p>
        </w:tc>
      </w:tr>
      <w:tr w:rsidR="00B34CE2" w:rsidRPr="004F0B83" w:rsidTr="00C534D6">
        <w:tc>
          <w:tcPr>
            <w:tcW w:w="567" w:type="dxa"/>
            <w:vMerge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Вывоз и утилизация твердых бытовых отходов Договор </w:t>
            </w: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№22 от 18.01.13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169021,67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4 673 974,87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Проезд  к месту отдыха и обратно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2 121 486,39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Приобретение мягкого инвентаря (государственное  обеспечение)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277 555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Медикаменты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20 000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Командировки и служебные разъезды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59 040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Оплата услуг охраны по перевозке денежных средств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22 449,52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4F0B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Обновление книжного фонда (учебники)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83 400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ЛОП питание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377 999,9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Вывоз детей в тундру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588 833,2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663" w:type="dxa"/>
          </w:tcPr>
          <w:p w:rsidR="00B34CE2" w:rsidRPr="004F0B83" w:rsidRDefault="00B34CE2" w:rsidP="00C534D6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Закупка мяса домашнего оленя</w:t>
            </w:r>
          </w:p>
        </w:tc>
        <w:tc>
          <w:tcPr>
            <w:tcW w:w="2126" w:type="dxa"/>
          </w:tcPr>
          <w:p w:rsidR="00B34CE2" w:rsidRPr="004F0B83" w:rsidRDefault="00B34CE2" w:rsidP="00C53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520 000</w:t>
            </w:r>
          </w:p>
        </w:tc>
      </w:tr>
    </w:tbl>
    <w:p w:rsidR="00B34CE2" w:rsidRPr="004F0B83" w:rsidRDefault="00B34CE2" w:rsidP="00B34CE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B34CE2" w:rsidRPr="004F0B83" w:rsidRDefault="00B34CE2" w:rsidP="00B34C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0B83">
        <w:rPr>
          <w:rFonts w:ascii="Times New Roman" w:hAnsi="Times New Roman"/>
          <w:b/>
          <w:sz w:val="26"/>
          <w:szCs w:val="26"/>
          <w:u w:val="single"/>
        </w:rPr>
        <w:t>Расходование бюджетных средств на оплату расходов по ремонту помещений учебного класса на удалении о. Кайэттын</w:t>
      </w:r>
    </w:p>
    <w:p w:rsidR="00B34CE2" w:rsidRPr="004F0B83" w:rsidRDefault="00B34CE2" w:rsidP="00B34C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3"/>
        <w:gridCol w:w="2976"/>
      </w:tblGrid>
      <w:tr w:rsidR="00B34CE2" w:rsidRPr="004F0B83" w:rsidTr="00C534D6">
        <w:trPr>
          <w:trHeight w:val="795"/>
        </w:trPr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13" w:type="dxa"/>
          </w:tcPr>
          <w:p w:rsidR="00B34CE2" w:rsidRPr="004F0B83" w:rsidRDefault="00B34CE2" w:rsidP="00C53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Общие затраты  </w:t>
            </w:r>
          </w:p>
          <w:p w:rsidR="00B34CE2" w:rsidRPr="004F0B83" w:rsidRDefault="00B34CE2" w:rsidP="00C53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Ремонт здания, классных комнат</w:t>
            </w:r>
          </w:p>
        </w:tc>
        <w:tc>
          <w:tcPr>
            <w:tcW w:w="2976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B83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4 100 000</w:t>
            </w:r>
          </w:p>
          <w:p w:rsidR="00B34CE2" w:rsidRPr="004F0B83" w:rsidRDefault="00B34CE2" w:rsidP="00C534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</w:tcPr>
          <w:p w:rsidR="00B34CE2" w:rsidRPr="004F0B83" w:rsidRDefault="00B34CE2" w:rsidP="00C534D6">
            <w:pPr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Транспортные услуги (доставка ГСМ, строительных материалов)                                                                      </w:t>
            </w:r>
          </w:p>
        </w:tc>
        <w:tc>
          <w:tcPr>
            <w:tcW w:w="2976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800 000</w:t>
            </w:r>
          </w:p>
        </w:tc>
      </w:tr>
      <w:tr w:rsidR="00B34CE2" w:rsidRPr="004F0B83" w:rsidTr="00C534D6">
        <w:tc>
          <w:tcPr>
            <w:tcW w:w="567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</w:tcPr>
          <w:p w:rsidR="00B34CE2" w:rsidRPr="004F0B83" w:rsidRDefault="00B34CE2" w:rsidP="00C534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 xml:space="preserve">Строительные материалы </w:t>
            </w:r>
          </w:p>
        </w:tc>
        <w:tc>
          <w:tcPr>
            <w:tcW w:w="2976" w:type="dxa"/>
          </w:tcPr>
          <w:p w:rsidR="00B34CE2" w:rsidRPr="004F0B83" w:rsidRDefault="00B34CE2" w:rsidP="00C534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83">
              <w:rPr>
                <w:rFonts w:ascii="Times New Roman" w:hAnsi="Times New Roman"/>
                <w:sz w:val="26"/>
                <w:szCs w:val="26"/>
              </w:rPr>
              <w:t>600 000</w:t>
            </w:r>
          </w:p>
        </w:tc>
      </w:tr>
    </w:tbl>
    <w:p w:rsidR="000E25B6" w:rsidRPr="00F46E7C" w:rsidRDefault="000E25B6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0E25B6" w:rsidRPr="00F46E7C" w:rsidRDefault="000E25B6" w:rsidP="00F46E7C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B7B09" w:rsidRPr="00F46E7C" w:rsidRDefault="003B7B09" w:rsidP="00B34CE2">
      <w:pPr>
        <w:numPr>
          <w:ilvl w:val="0"/>
          <w:numId w:val="23"/>
        </w:numPr>
        <w:spacing w:after="0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</w:rPr>
        <w:t xml:space="preserve">Кадровые условия реализации образовательного процесса в ОУ. </w:t>
      </w:r>
    </w:p>
    <w:p w:rsidR="004E77DD" w:rsidRPr="00F46E7C" w:rsidRDefault="004E77DD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организация и проведение педагогических советов, семинаров, конференций;</w:t>
      </w:r>
    </w:p>
    <w:p w:rsidR="008D6810" w:rsidRPr="00F46E7C" w:rsidRDefault="008D6810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F46E7C">
        <w:rPr>
          <w:rFonts w:ascii="Times New Roman" w:hAnsi="Times New Roman" w:cs="Times New Roman"/>
          <w:sz w:val="26"/>
          <w:szCs w:val="26"/>
        </w:rPr>
        <w:t xml:space="preserve">2012-2013  учебном году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проведено </w:t>
      </w:r>
      <w:r w:rsidRPr="00F46E7C">
        <w:rPr>
          <w:rFonts w:ascii="Times New Roman" w:hAnsi="Times New Roman" w:cs="Times New Roman"/>
          <w:sz w:val="26"/>
          <w:szCs w:val="26"/>
        </w:rPr>
        <w:t xml:space="preserve">6 педагогических советов, где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рассматривались вопросы деятельност</w:t>
      </w:r>
      <w:r w:rsidRPr="00F46E7C">
        <w:rPr>
          <w:rFonts w:ascii="Times New Roman" w:hAnsi="Times New Roman" w:cs="Times New Roman"/>
          <w:sz w:val="26"/>
          <w:szCs w:val="26"/>
        </w:rPr>
        <w:t>и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школьных методических объединений, мониторинговой работы,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разработка учебных программ, календарно-тематического планирования, внедрения ФГОС, исследовательской работы учащихся, подготовк</w:t>
      </w:r>
      <w:r w:rsidRPr="00F46E7C">
        <w:rPr>
          <w:rFonts w:ascii="Times New Roman" w:hAnsi="Times New Roman" w:cs="Times New Roman"/>
          <w:sz w:val="26"/>
          <w:szCs w:val="26"/>
        </w:rPr>
        <w:t xml:space="preserve">а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к ГИА</w:t>
      </w:r>
      <w:r w:rsidRPr="00F46E7C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ЕРЭ</w:t>
      </w:r>
      <w:r w:rsidRPr="00F46E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6810" w:rsidRPr="00F46E7C" w:rsidRDefault="008D6810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Школа ежегодно принимает участие в районной педагогической конференции. В  марте   2013  прошла очередная конференция  по теме: «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«Определение перспективных направлений развития    образования Билибинского МР в условиях внедр</w:t>
      </w:r>
      <w:r w:rsidR="000E25B6" w:rsidRPr="00F46E7C">
        <w:rPr>
          <w:rFonts w:ascii="Times New Roman" w:eastAsia="Times New Roman" w:hAnsi="Times New Roman" w:cs="Times New Roman"/>
          <w:sz w:val="26"/>
          <w:szCs w:val="26"/>
        </w:rPr>
        <w:t xml:space="preserve">ения нового Закона «Об     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образовании»</w:t>
      </w:r>
      <w:r w:rsidRPr="00F46E7C">
        <w:rPr>
          <w:rFonts w:ascii="Times New Roman" w:hAnsi="Times New Roman" w:cs="Times New Roman"/>
          <w:sz w:val="26"/>
          <w:szCs w:val="26"/>
        </w:rPr>
        <w:t>.</w:t>
      </w:r>
    </w:p>
    <w:p w:rsidR="008D6810" w:rsidRPr="00F46E7C" w:rsidRDefault="008D6810" w:rsidP="00F46E7C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Общение своего педагогического опыта   представили  учителя школы </w:t>
      </w:r>
    </w:p>
    <w:p w:rsidR="008D6810" w:rsidRPr="00F46E7C" w:rsidRDefault="008D6810" w:rsidP="00F46E7C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Ван Роман Николаевич  по теме </w:t>
      </w:r>
      <w:r w:rsidRPr="00F46E7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«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двигательной активности обучающихся на базе общеобразовательного учреждения</w:t>
      </w:r>
      <w:r w:rsidRPr="00F46E7C">
        <w:rPr>
          <w:rFonts w:ascii="Times New Roman" w:hAnsi="Times New Roman" w:cs="Times New Roman"/>
          <w:sz w:val="26"/>
          <w:szCs w:val="26"/>
        </w:rPr>
        <w:t>»</w:t>
      </w:r>
    </w:p>
    <w:p w:rsidR="008D6810" w:rsidRPr="00F46E7C" w:rsidRDefault="008D6810" w:rsidP="00F46E7C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Егошина Татьяна Иннокентьевна   «</w:t>
      </w:r>
      <w:r w:rsidRPr="00F46E7C">
        <w:rPr>
          <w:rFonts w:ascii="Times New Roman" w:hAnsi="Times New Roman" w:cs="Times New Roman"/>
          <w:bCs/>
          <w:sz w:val="26"/>
          <w:szCs w:val="26"/>
        </w:rPr>
        <w:t>Обучение учебным универсальным действиям при освоении предметов гуманитарного цикла в  основной общеобразовательной школе</w:t>
      </w:r>
      <w:r w:rsidRPr="00F46E7C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8D6810" w:rsidRPr="00F46E7C" w:rsidRDefault="008D6810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Петрова Светлана Гавриловна   «Использование современных информационно-коммуникационных и образовательных технологий в начальной школе», </w:t>
      </w:r>
    </w:p>
    <w:p w:rsidR="008D6810" w:rsidRPr="00F46E7C" w:rsidRDefault="008D6810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Гатцинова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 xml:space="preserve"> Валентина Петровна «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Роль и место портфолио младшего школьника в системе оценки достижения планируемых результатов</w:t>
      </w:r>
      <w:r w:rsidRPr="00F46E7C">
        <w:rPr>
          <w:rFonts w:ascii="Times New Roman" w:hAnsi="Times New Roman" w:cs="Times New Roman"/>
          <w:sz w:val="26"/>
          <w:szCs w:val="26"/>
        </w:rPr>
        <w:t>». Все участники были отмечены Благодарностью Дипломами УСП МБР по итогам конференции</w:t>
      </w:r>
    </w:p>
    <w:p w:rsidR="004E77DD" w:rsidRPr="00F46E7C" w:rsidRDefault="004E77DD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- деятельность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 xml:space="preserve"> профессиональных педагогических сообществ;</w:t>
      </w:r>
    </w:p>
    <w:p w:rsidR="008D6810" w:rsidRPr="00F46E7C" w:rsidRDefault="008D6810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Главными звеньями в структуре методической службы школы  являются предметные методические объединения.  Посещено за год  47  уроков  </w:t>
      </w:r>
    </w:p>
    <w:p w:rsidR="008D6810" w:rsidRPr="00F46E7C" w:rsidRDefault="008D6810" w:rsidP="00F46E7C">
      <w:pPr>
        <w:spacing w:after="0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F46E7C">
        <w:rPr>
          <w:rStyle w:val="ad"/>
          <w:rFonts w:ascii="Times New Roman" w:hAnsi="Times New Roman" w:cs="Times New Roman"/>
          <w:b w:val="0"/>
          <w:sz w:val="26"/>
          <w:szCs w:val="26"/>
        </w:rPr>
        <w:t>В школе функционируют четыре  предметных методических объединений:</w:t>
      </w:r>
    </w:p>
    <w:p w:rsidR="008D6810" w:rsidRPr="00F46E7C" w:rsidRDefault="008D6810" w:rsidP="00F46E7C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F46E7C">
        <w:rPr>
          <w:rStyle w:val="ad"/>
          <w:rFonts w:ascii="Times New Roman" w:hAnsi="Times New Roman" w:cs="Times New Roman"/>
          <w:b w:val="0"/>
          <w:sz w:val="26"/>
          <w:szCs w:val="26"/>
        </w:rPr>
        <w:t>учителей гуманитарных предметов и физкультуры, руководитель Егошина Т.И.</w:t>
      </w:r>
    </w:p>
    <w:p w:rsidR="008D6810" w:rsidRPr="00F46E7C" w:rsidRDefault="008D6810" w:rsidP="00F46E7C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F46E7C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учителей начальных классов, руководитель Петрова С.Г. </w:t>
      </w:r>
    </w:p>
    <w:p w:rsidR="008D6810" w:rsidRPr="00F46E7C" w:rsidRDefault="008D6810" w:rsidP="00F46E7C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F46E7C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учителей естественных предметов и технологии, руководитель Онищенко Н.И. </w:t>
      </w:r>
    </w:p>
    <w:p w:rsidR="008D6810" w:rsidRPr="00F46E7C" w:rsidRDefault="008D6810" w:rsidP="00F46E7C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F46E7C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классных руководителей Баканова А.Н. 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В каждом ШМО составлен план работы на год, проводятся заседания, ведутся протоколы. В начале года на заседаниях рассматриваются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  <w:r w:rsidRPr="00F46E7C">
        <w:rPr>
          <w:rFonts w:ascii="Times New Roman" w:hAnsi="Times New Roman" w:cs="Times New Roman"/>
          <w:sz w:val="26"/>
          <w:szCs w:val="26"/>
        </w:rPr>
        <w:t xml:space="preserve"> Продуманно и активно проходят предметные недели. 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Из анализа планов работы ШМО следует: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1. В соответствии с планами выявлено, что планируется изучение опыта работы творчески работающих учителей.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2. По итогам контрольных работ проводится анализ. 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3. Составлен график проведения предметных недель.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4.Проводится подготовка и проведение школьных олимпиад.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5.В течение года идет  подготовка к </w:t>
      </w:r>
      <w:r w:rsidRPr="00F46E7C">
        <w:rPr>
          <w:rFonts w:ascii="Times New Roman" w:hAnsi="Times New Roman" w:cs="Times New Roman"/>
          <w:sz w:val="26"/>
          <w:szCs w:val="26"/>
        </w:rPr>
        <w:t xml:space="preserve">ГИА  в форме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E25B6" w:rsidRPr="00F46E7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Э.</w:t>
      </w:r>
    </w:p>
    <w:p w:rsidR="008D6810" w:rsidRPr="00F46E7C" w:rsidRDefault="008D6810" w:rsidP="00F46E7C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6.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Продолжается инновационная работа по проектно-исследовательской деятельности.</w:t>
      </w:r>
    </w:p>
    <w:p w:rsidR="004E77DD" w:rsidRPr="00F46E7C" w:rsidRDefault="004E77DD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профессиональное развитие и поддержка молодых учителей;</w:t>
      </w:r>
    </w:p>
    <w:p w:rsidR="00CD1F01" w:rsidRPr="00F46E7C" w:rsidRDefault="00CD1F01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Для  организации целенаправленной помощи молодым специалистам образования в их адаптации, в приобретении практического опыта, создания условий, обеспечивающих повышение квалификации, профессиональный рост создаются благоприятные условия. </w:t>
      </w:r>
    </w:p>
    <w:p w:rsidR="00CD1F01" w:rsidRPr="00F46E7C" w:rsidRDefault="00CD1F01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4E77DD" w:rsidRPr="00F46E7C" w:rsidRDefault="004E77DD" w:rsidP="00F46E7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- профессиональное развитие педагогов;</w:t>
      </w:r>
    </w:p>
    <w:p w:rsidR="008D6810" w:rsidRPr="00F46E7C" w:rsidRDefault="008D6810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Педагогически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 xml:space="preserve">  педагогическую квалификацию в текущем учебном году, и в основном прошли переподготовку в условиях введения ФГОС нового поколения </w:t>
      </w:r>
    </w:p>
    <w:p w:rsidR="008D6810" w:rsidRPr="00F46E7C" w:rsidRDefault="008D6810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Система повышения квалификации учителей прослеживается в приведенной ниже таблице:</w:t>
      </w:r>
    </w:p>
    <w:tbl>
      <w:tblPr>
        <w:tblStyle w:val="aa"/>
        <w:tblW w:w="9680" w:type="dxa"/>
        <w:tblLook w:val="04A0"/>
      </w:tblPr>
      <w:tblGrid>
        <w:gridCol w:w="2093"/>
        <w:gridCol w:w="7587"/>
      </w:tblGrid>
      <w:tr w:rsidR="008D6810" w:rsidRPr="00F46E7C" w:rsidTr="00326C5B">
        <w:trPr>
          <w:trHeight w:val="246"/>
        </w:trPr>
        <w:tc>
          <w:tcPr>
            <w:tcW w:w="2093" w:type="dxa"/>
            <w:hideMark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587" w:type="dxa"/>
            <w:hideMark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Тема  курсов</w:t>
            </w:r>
          </w:p>
        </w:tc>
      </w:tr>
      <w:tr w:rsidR="008D6810" w:rsidRPr="00F46E7C" w:rsidTr="00326C5B">
        <w:trPr>
          <w:trHeight w:val="497"/>
        </w:trPr>
        <w:tc>
          <w:tcPr>
            <w:tcW w:w="2093" w:type="dxa"/>
            <w:hideMark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Баканова А.Н. Ван Р.Н.</w:t>
            </w:r>
          </w:p>
        </w:tc>
        <w:tc>
          <w:tcPr>
            <w:tcW w:w="7587" w:type="dxa"/>
            <w:hideMark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обучения и воспитания»</w:t>
            </w:r>
          </w:p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810" w:rsidRPr="00F46E7C" w:rsidTr="00326C5B">
        <w:trPr>
          <w:trHeight w:val="333"/>
        </w:trPr>
        <w:tc>
          <w:tcPr>
            <w:tcW w:w="2093" w:type="dxa"/>
            <w:hideMark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Привалова О.Б </w:t>
            </w:r>
          </w:p>
        </w:tc>
        <w:tc>
          <w:tcPr>
            <w:tcW w:w="7587" w:type="dxa"/>
            <w:hideMark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«Теоретические основы и практика реализации современных подходов к преподаванию русского языка и литературы в общеобразовательных учреждениях в условиях перехода на ФГОС второго поколения»</w:t>
            </w:r>
          </w:p>
        </w:tc>
      </w:tr>
      <w:tr w:rsidR="008D6810" w:rsidRPr="00F46E7C" w:rsidTr="00326C5B">
        <w:trPr>
          <w:trHeight w:val="546"/>
        </w:trPr>
        <w:tc>
          <w:tcPr>
            <w:tcW w:w="2093" w:type="dxa"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Макарова Т.А.</w:t>
            </w:r>
          </w:p>
        </w:tc>
        <w:tc>
          <w:tcPr>
            <w:tcW w:w="7587" w:type="dxa"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«Современные подходы к </w:t>
            </w:r>
            <w:r w:rsidRPr="00F46E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аттестации педагогических</w:t>
            </w:r>
            <w:r w:rsidRPr="00F46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руководящих </w:t>
            </w:r>
            <w:r w:rsidRPr="00F46E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кадров</w:t>
            </w:r>
            <w:r w:rsidRPr="00F46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учреждений образования и культуры»</w:t>
            </w:r>
          </w:p>
        </w:tc>
      </w:tr>
      <w:tr w:rsidR="008D6810" w:rsidRPr="00F46E7C" w:rsidTr="00326C5B">
        <w:trPr>
          <w:trHeight w:val="315"/>
        </w:trPr>
        <w:tc>
          <w:tcPr>
            <w:tcW w:w="2093" w:type="dxa"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Гатцинова</w:t>
            </w:r>
            <w:proofErr w:type="spell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В.П. </w:t>
            </w:r>
          </w:p>
        </w:tc>
        <w:tc>
          <w:tcPr>
            <w:tcW w:w="7587" w:type="dxa"/>
          </w:tcPr>
          <w:p w:rsidR="008D6810" w:rsidRPr="00F46E7C" w:rsidRDefault="008D6810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46E7C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профессионального становления молодого учителя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623E99" w:rsidRPr="00623E99" w:rsidRDefault="00623E99" w:rsidP="00623E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7B09" w:rsidRPr="00FE3905" w:rsidRDefault="003B7B09" w:rsidP="00B34CE2">
      <w:pPr>
        <w:pStyle w:val="a3"/>
        <w:numPr>
          <w:ilvl w:val="0"/>
          <w:numId w:val="23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3905">
        <w:rPr>
          <w:rFonts w:ascii="Times New Roman" w:hAnsi="Times New Roman" w:cs="Times New Roman"/>
          <w:b/>
          <w:sz w:val="28"/>
          <w:szCs w:val="28"/>
        </w:rPr>
        <w:t>Дошкольное образование.</w:t>
      </w:r>
    </w:p>
    <w:p w:rsidR="00326C5B" w:rsidRPr="00F46E7C" w:rsidRDefault="00326C5B" w:rsidP="00F46E7C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26C5B" w:rsidRPr="00F46E7C" w:rsidRDefault="00326C5B" w:rsidP="00F46E7C">
      <w:pPr>
        <w:spacing w:after="0"/>
        <w:ind w:right="-54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623E99" w:rsidRDefault="00326C5B" w:rsidP="00F46E7C">
      <w:pPr>
        <w:spacing w:after="0"/>
        <w:ind w:right="-54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E9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23E9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23E99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</w:t>
      </w:r>
    </w:p>
    <w:p w:rsidR="00326C5B" w:rsidRPr="00623E99" w:rsidRDefault="00326C5B" w:rsidP="00F46E7C">
      <w:pPr>
        <w:spacing w:after="0"/>
        <w:ind w:right="43"/>
        <w:rPr>
          <w:rFonts w:ascii="Times New Roman" w:hAnsi="Times New Roman" w:cs="Times New Roman"/>
          <w:b/>
          <w:bCs/>
          <w:sz w:val="26"/>
          <w:szCs w:val="26"/>
        </w:rPr>
      </w:pPr>
      <w:r w:rsidRPr="00623E9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23E99">
        <w:rPr>
          <w:rFonts w:ascii="Times New Roman" w:hAnsi="Times New Roman" w:cs="Times New Roman"/>
          <w:b/>
          <w:sz w:val="26"/>
          <w:szCs w:val="26"/>
        </w:rPr>
        <w:t>.</w:t>
      </w:r>
      <w:r w:rsidRPr="00623E99">
        <w:rPr>
          <w:rFonts w:ascii="Times New Roman" w:hAnsi="Times New Roman" w:cs="Times New Roman"/>
          <w:b/>
          <w:bCs/>
          <w:sz w:val="26"/>
          <w:szCs w:val="26"/>
        </w:rPr>
        <w:t>Участники педагогического процесса</w:t>
      </w:r>
    </w:p>
    <w:p w:rsidR="00326C5B" w:rsidRPr="00F46E7C" w:rsidRDefault="00326C5B" w:rsidP="00F46E7C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E9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3E9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23E99">
        <w:rPr>
          <w:rFonts w:ascii="Times New Roman" w:eastAsia="Times New Roman" w:hAnsi="Times New Roman" w:cs="Times New Roman"/>
          <w:b/>
          <w:sz w:val="26"/>
          <w:szCs w:val="26"/>
        </w:rPr>
        <w:t>Содержание образовательного процесса</w:t>
      </w:r>
    </w:p>
    <w:p w:rsidR="00326C5B" w:rsidRPr="00F46E7C" w:rsidRDefault="00326C5B" w:rsidP="00F46E7C">
      <w:pPr>
        <w:spacing w:after="0"/>
        <w:ind w:right="-545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ind w:right="-5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46E7C">
        <w:rPr>
          <w:rFonts w:ascii="Times New Roman" w:hAnsi="Times New Roman" w:cs="Times New Roman"/>
          <w:b/>
          <w:sz w:val="26"/>
          <w:szCs w:val="26"/>
        </w:rPr>
        <w:t>.</w:t>
      </w:r>
      <w:r w:rsidRPr="00F46E7C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</w:t>
      </w:r>
    </w:p>
    <w:p w:rsidR="00326C5B" w:rsidRPr="00F46E7C" w:rsidRDefault="00326C5B" w:rsidP="00F46E7C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ab/>
        <w:t>В настоящее время детский сад является структурным подразделением</w:t>
      </w:r>
      <w:proofErr w:type="gramStart"/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  <w:r w:rsidR="00623E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6C5B" w:rsidRPr="00623E99" w:rsidRDefault="00326C5B" w:rsidP="00F46E7C">
      <w:pPr>
        <w:pStyle w:val="a4"/>
        <w:shd w:val="clear" w:color="auto" w:fill="FFFFFF"/>
        <w:spacing w:before="28" w:after="28" w:line="276" w:lineRule="auto"/>
        <w:rPr>
          <w:bCs/>
          <w:color w:val="444444"/>
          <w:sz w:val="26"/>
          <w:szCs w:val="26"/>
        </w:rPr>
      </w:pPr>
      <w:r w:rsidRPr="00F46E7C">
        <w:rPr>
          <w:sz w:val="26"/>
          <w:szCs w:val="26"/>
        </w:rPr>
        <w:tab/>
        <w:t xml:space="preserve">Детский  сад  расположен в новом комплексном здании, имеет  4 группы  на  76 мест. На сегодняшний день списочный состав детского сада -60 детей. </w:t>
      </w:r>
      <w:r w:rsidRPr="00F46E7C">
        <w:rPr>
          <w:color w:val="444444"/>
          <w:sz w:val="26"/>
          <w:szCs w:val="26"/>
        </w:rPr>
        <w:t>Здание детского сада  построено по проекту, светлое, центральное отопление, вода, канализация, сантехническое оборудование</w:t>
      </w:r>
      <w:r w:rsidRPr="00F46E7C">
        <w:rPr>
          <w:sz w:val="26"/>
          <w:szCs w:val="26"/>
        </w:rPr>
        <w:t xml:space="preserve">.  </w:t>
      </w:r>
      <w:r w:rsidRPr="00F46E7C">
        <w:rPr>
          <w:color w:val="444444"/>
          <w:sz w:val="26"/>
          <w:szCs w:val="26"/>
        </w:rPr>
        <w:t>Групповые комнаты и спальные комнаты отделены друг от друга. Каждая группа имеет свой вход с просторного теплого коридора. Имеются музыкальный зал, методический кабинет.4 группы ДОО оснащены современной и удобной детской мебелью, телевизорами, достаточным количеством  качественных игрушек и ди</w:t>
      </w:r>
      <w:r w:rsidRPr="00F46E7C">
        <w:rPr>
          <w:color w:val="444444"/>
          <w:sz w:val="26"/>
          <w:szCs w:val="26"/>
        </w:rPr>
        <w:softHyphen/>
        <w:t>дактических пособий для интеллектуального и сенсорного воспитания, разви</w:t>
      </w:r>
      <w:r w:rsidRPr="00F46E7C">
        <w:rPr>
          <w:color w:val="444444"/>
          <w:sz w:val="26"/>
          <w:szCs w:val="26"/>
        </w:rPr>
        <w:softHyphen/>
        <w:t xml:space="preserve">тия различных видов детской деятельности. В музыкальном зале имеется  сухой  бассейн,  мультимедийная  система–кинотеатр.  </w:t>
      </w:r>
      <w:r w:rsidRPr="00623E99">
        <w:rPr>
          <w:color w:val="444444"/>
          <w:sz w:val="26"/>
          <w:szCs w:val="26"/>
        </w:rPr>
        <w:t>В</w:t>
      </w:r>
      <w:r w:rsidRPr="00623E99">
        <w:rPr>
          <w:bCs/>
          <w:color w:val="444444"/>
          <w:sz w:val="26"/>
          <w:szCs w:val="26"/>
        </w:rPr>
        <w:t xml:space="preserve"> детском саду созданы необходимые условия для организац</w:t>
      </w:r>
      <w:r w:rsidR="00623E99">
        <w:rPr>
          <w:bCs/>
          <w:color w:val="444444"/>
          <w:sz w:val="26"/>
          <w:szCs w:val="26"/>
        </w:rPr>
        <w:t>ии воспитательного</w:t>
      </w:r>
      <w:r w:rsidRPr="00623E99">
        <w:rPr>
          <w:bCs/>
          <w:color w:val="444444"/>
          <w:sz w:val="26"/>
          <w:szCs w:val="26"/>
        </w:rPr>
        <w:t xml:space="preserve"> процесса и всестороннего развития личности дошкольников.</w:t>
      </w:r>
    </w:p>
    <w:p w:rsidR="00326C5B" w:rsidRPr="00F46E7C" w:rsidRDefault="00326C5B" w:rsidP="00F46E7C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ab/>
      </w:r>
      <w:r w:rsidRPr="00F46E7C">
        <w:rPr>
          <w:rFonts w:ascii="Times New Roman" w:hAnsi="Times New Roman" w:cs="Times New Roman"/>
          <w:sz w:val="26"/>
          <w:szCs w:val="26"/>
        </w:rPr>
        <w:tab/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Режим работы:  </w:t>
      </w:r>
    </w:p>
    <w:p w:rsidR="00326C5B" w:rsidRPr="00F46E7C" w:rsidRDefault="00326C5B" w:rsidP="00F46E7C">
      <w:pPr>
        <w:spacing w:after="0"/>
        <w:ind w:right="4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4 группы   (группа раннего возраста\, младшая,  средне-старшая, подготовительная  группы) работают по пятидневной неделе с 8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00 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до 18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00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.В детском саду  4 ребенка 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старшего дошкольного возраста переходят с детского сада в интернат комплекса с 18</w:t>
      </w:r>
      <w:r w:rsidR="002477B1">
        <w:rPr>
          <w:rFonts w:ascii="Times New Roman" w:eastAsia="Times New Roman" w:hAnsi="Times New Roman" w:cs="Times New Roman"/>
          <w:bCs/>
          <w:sz w:val="26"/>
          <w:szCs w:val="26"/>
        </w:rPr>
        <w:t>:00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8</w:t>
      </w:r>
      <w:r w:rsidR="002477B1">
        <w:rPr>
          <w:rFonts w:ascii="Times New Roman" w:eastAsia="Times New Roman" w:hAnsi="Times New Roman" w:cs="Times New Roman"/>
          <w:bCs/>
          <w:sz w:val="26"/>
          <w:szCs w:val="26"/>
        </w:rPr>
        <w:t xml:space="preserve">:00 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. Родители этих детей живут в тундре. При необходимости также проживают в интернате дети дошкольного возраста, находящиеся в сложной жизненной ситуации.</w:t>
      </w:r>
    </w:p>
    <w:p w:rsidR="00326C5B" w:rsidRPr="00F46E7C" w:rsidRDefault="00326C5B" w:rsidP="00F46E7C">
      <w:pPr>
        <w:spacing w:after="0"/>
        <w:ind w:right="4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6C5B" w:rsidRPr="00F46E7C" w:rsidRDefault="00326C5B" w:rsidP="00F46E7C">
      <w:pPr>
        <w:spacing w:after="0"/>
        <w:ind w:right="4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6C5B" w:rsidRPr="00F46E7C" w:rsidRDefault="00326C5B" w:rsidP="00F46E7C">
      <w:pPr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F46E7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Состав воспитанников</w:t>
      </w:r>
    </w:p>
    <w:p w:rsidR="00326C5B" w:rsidRPr="00F46E7C" w:rsidRDefault="00326C5B" w:rsidP="00F46E7C">
      <w:pPr>
        <w:spacing w:after="0"/>
        <w:ind w:right="4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ab/>
        <w:t>В детском саду  воспитываются дети от 1,5 до 7 лет.</w:t>
      </w:r>
    </w:p>
    <w:p w:rsidR="00326C5B" w:rsidRPr="00F46E7C" w:rsidRDefault="002477B1" w:rsidP="00F46E7C">
      <w:pPr>
        <w:spacing w:after="0"/>
        <w:ind w:right="4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В 2012-2013 учебном году 62 ребенка</w:t>
      </w:r>
      <w:r w:rsidR="00326C5B" w:rsidRPr="00F46E7C">
        <w:rPr>
          <w:rFonts w:ascii="Times New Roman" w:hAnsi="Times New Roman" w:cs="Times New Roman"/>
          <w:bCs/>
          <w:sz w:val="26"/>
          <w:szCs w:val="26"/>
        </w:rPr>
        <w:t>, из них  52 коренных национальностей Чукотки (эвены, чукчи, юкагиры)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26C5B" w:rsidRPr="00F46E7C" w:rsidRDefault="00326C5B" w:rsidP="00F46E7C">
      <w:pPr>
        <w:spacing w:after="0"/>
        <w:ind w:right="43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ab/>
        <w:t>Дети   были распределены следующим образом:</w:t>
      </w:r>
    </w:p>
    <w:p w:rsidR="00326C5B" w:rsidRPr="00F46E7C" w:rsidRDefault="00326C5B" w:rsidP="00F46E7C">
      <w:pPr>
        <w:spacing w:after="0"/>
        <w:ind w:right="43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Группа раннего возраста </w:t>
      </w:r>
      <w:r w:rsidRPr="00F46E7C">
        <w:rPr>
          <w:rFonts w:ascii="Times New Roman" w:hAnsi="Times New Roman" w:cs="Times New Roman"/>
          <w:bCs/>
          <w:sz w:val="26"/>
          <w:szCs w:val="26"/>
        </w:rPr>
        <w:t xml:space="preserve"> – 14 детей (12 из них коренных национальностей Чукотки):</w:t>
      </w:r>
    </w:p>
    <w:p w:rsidR="00326C5B" w:rsidRPr="00F46E7C" w:rsidRDefault="00326C5B" w:rsidP="00F46E7C">
      <w:pPr>
        <w:spacing w:after="0"/>
        <w:ind w:left="4395" w:right="43" w:hanging="4395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i/>
          <w:sz w:val="26"/>
          <w:szCs w:val="26"/>
          <w:u w:val="single"/>
        </w:rPr>
        <w:t>Младшая  группа</w:t>
      </w:r>
      <w:r w:rsidRPr="00F46E7C">
        <w:rPr>
          <w:rFonts w:ascii="Times New Roman" w:hAnsi="Times New Roman" w:cs="Times New Roman"/>
          <w:bCs/>
          <w:sz w:val="26"/>
          <w:szCs w:val="26"/>
        </w:rPr>
        <w:t xml:space="preserve"> – 14 детей  (11 из них коренных национальностей Чукотки):</w:t>
      </w:r>
    </w:p>
    <w:p w:rsidR="00326C5B" w:rsidRPr="00F46E7C" w:rsidRDefault="00326C5B" w:rsidP="00F46E7C">
      <w:pPr>
        <w:spacing w:after="0"/>
        <w:ind w:left="5387" w:right="43" w:hanging="5387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Cs/>
          <w:i/>
          <w:sz w:val="26"/>
          <w:szCs w:val="26"/>
          <w:u w:val="single"/>
        </w:rPr>
        <w:t>Средне-старшая  группа</w:t>
      </w:r>
      <w:r w:rsidRPr="00F46E7C">
        <w:rPr>
          <w:rFonts w:ascii="Times New Roman" w:hAnsi="Times New Roman" w:cs="Times New Roman"/>
          <w:bCs/>
          <w:sz w:val="26"/>
          <w:szCs w:val="26"/>
        </w:rPr>
        <w:t>– 16детей (13 из них коренных национальностей Чукотки):</w:t>
      </w:r>
    </w:p>
    <w:p w:rsidR="00326C5B" w:rsidRPr="00F46E7C" w:rsidRDefault="00326C5B" w:rsidP="00F46E7C">
      <w:pPr>
        <w:spacing w:after="0"/>
        <w:ind w:right="43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Подготовительная  группа- </w:t>
      </w:r>
      <w:r w:rsidRPr="00F46E7C">
        <w:rPr>
          <w:rFonts w:ascii="Times New Roman" w:hAnsi="Times New Roman" w:cs="Times New Roman"/>
          <w:bCs/>
          <w:sz w:val="26"/>
          <w:szCs w:val="26"/>
        </w:rPr>
        <w:t>16 детей (16 коренных национальностей Чукотки)</w:t>
      </w:r>
    </w:p>
    <w:p w:rsidR="00326C5B" w:rsidRPr="00F46E7C" w:rsidRDefault="00326C5B" w:rsidP="00F46E7C">
      <w:pPr>
        <w:spacing w:after="0"/>
        <w:ind w:right="4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C5B" w:rsidRPr="00F46E7C" w:rsidRDefault="00326C5B" w:rsidP="00F46E7C">
      <w:pPr>
        <w:spacing w:after="0"/>
        <w:ind w:right="43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46E7C">
        <w:rPr>
          <w:rFonts w:ascii="Times New Roman" w:hAnsi="Times New Roman" w:cs="Times New Roman"/>
          <w:b/>
          <w:sz w:val="26"/>
          <w:szCs w:val="26"/>
        </w:rPr>
        <w:t>.</w:t>
      </w:r>
      <w:r w:rsidRPr="00F46E7C">
        <w:rPr>
          <w:rFonts w:ascii="Times New Roman" w:hAnsi="Times New Roman" w:cs="Times New Roman"/>
          <w:b/>
          <w:bCs/>
          <w:sz w:val="26"/>
          <w:szCs w:val="26"/>
        </w:rPr>
        <w:t>Участники педагогического процесса</w:t>
      </w:r>
    </w:p>
    <w:p w:rsidR="00326C5B" w:rsidRPr="00F46E7C" w:rsidRDefault="00326C5B" w:rsidP="00F46E7C">
      <w:pPr>
        <w:spacing w:after="0"/>
        <w:ind w:right="43" w:firstLine="567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46E7C">
        <w:rPr>
          <w:rFonts w:ascii="Times New Roman" w:hAnsi="Times New Roman" w:cs="Times New Roman"/>
          <w:bCs/>
          <w:sz w:val="26"/>
          <w:szCs w:val="26"/>
        </w:rPr>
        <w:t>Участниками педагогического процесса являются воспитанники, ка</w:t>
      </w:r>
      <w:r w:rsidR="002477B1">
        <w:rPr>
          <w:rFonts w:ascii="Times New Roman" w:hAnsi="Times New Roman" w:cs="Times New Roman"/>
          <w:bCs/>
          <w:sz w:val="26"/>
          <w:szCs w:val="26"/>
        </w:rPr>
        <w:t xml:space="preserve">дры образовательного учреждения и </w:t>
      </w:r>
      <w:r w:rsidRPr="00F46E7C">
        <w:rPr>
          <w:rFonts w:ascii="Times New Roman" w:hAnsi="Times New Roman" w:cs="Times New Roman"/>
          <w:bCs/>
          <w:sz w:val="26"/>
          <w:szCs w:val="26"/>
        </w:rPr>
        <w:t xml:space="preserve"> родители</w:t>
      </w:r>
      <w:r w:rsidR="002477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6E7C">
        <w:rPr>
          <w:rFonts w:ascii="Times New Roman" w:hAnsi="Times New Roman" w:cs="Times New Roman"/>
          <w:bCs/>
          <w:sz w:val="26"/>
          <w:szCs w:val="26"/>
        </w:rPr>
        <w:t>воспитанников.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ab/>
        <w:t>Непосредственное руководство деятельностью  структурного подразделения - детский сад осуществляет  заместитель директора по дошкольному  образованию</w:t>
      </w:r>
      <w:r w:rsidR="002477B1">
        <w:rPr>
          <w:rFonts w:ascii="Times New Roman" w:hAnsi="Times New Roman" w:cs="Times New Roman"/>
          <w:sz w:val="26"/>
          <w:szCs w:val="26"/>
        </w:rPr>
        <w:t>.</w:t>
      </w:r>
      <w:r w:rsidRPr="00F4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C5B" w:rsidRPr="00F46E7C" w:rsidRDefault="00326C5B" w:rsidP="00F46E7C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ab/>
        <w:t xml:space="preserve">Заместитель директора по дошкольному  образованию  подчиняется непосредственно директору </w:t>
      </w:r>
      <w:r w:rsidR="002477B1">
        <w:rPr>
          <w:rFonts w:ascii="Times New Roman" w:hAnsi="Times New Roman" w:cs="Times New Roman"/>
          <w:sz w:val="26"/>
          <w:szCs w:val="26"/>
        </w:rPr>
        <w:t>школы.</w:t>
      </w:r>
    </w:p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Количество возрастных групп.  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Списочный состав детей</w:t>
      </w:r>
    </w:p>
    <w:tbl>
      <w:tblPr>
        <w:tblW w:w="788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1312"/>
        <w:gridCol w:w="1312"/>
        <w:gridCol w:w="1312"/>
        <w:gridCol w:w="1312"/>
      </w:tblGrid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детей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 коренных национальностей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национальности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раннего возраста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/12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20/18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20/16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17/14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/11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Средне-старшая группа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22/17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22/20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23/20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16/13</w:t>
            </w:r>
          </w:p>
        </w:tc>
      </w:tr>
      <w:tr w:rsidR="00326C5B" w:rsidRPr="00F46E7C" w:rsidTr="00326C5B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одготовительная группа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20/12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22/17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B" w:rsidRPr="00F46E7C" w:rsidRDefault="00326C5B" w:rsidP="00F46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16/16</w:t>
            </w:r>
          </w:p>
        </w:tc>
      </w:tr>
    </w:tbl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Анализ посещаемости  детей (наполняемость групп)</w:t>
      </w:r>
    </w:p>
    <w:tbl>
      <w:tblPr>
        <w:tblStyle w:val="aa"/>
        <w:tblW w:w="9343" w:type="dxa"/>
        <w:jc w:val="center"/>
        <w:tblInd w:w="108" w:type="dxa"/>
        <w:tblLook w:val="04A0"/>
      </w:tblPr>
      <w:tblGrid>
        <w:gridCol w:w="567"/>
        <w:gridCol w:w="2877"/>
        <w:gridCol w:w="1534"/>
        <w:gridCol w:w="1534"/>
        <w:gridCol w:w="1416"/>
        <w:gridCol w:w="1415"/>
      </w:tblGrid>
      <w:tr w:rsidR="00326C5B" w:rsidRPr="00F46E7C" w:rsidTr="00326C5B">
        <w:trPr>
          <w:jc w:val="center"/>
        </w:trPr>
        <w:tc>
          <w:tcPr>
            <w:tcW w:w="513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4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326C5B" w:rsidRPr="00F46E7C" w:rsidTr="00326C5B">
        <w:trPr>
          <w:jc w:val="center"/>
        </w:trPr>
        <w:tc>
          <w:tcPr>
            <w:tcW w:w="513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4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Списочный  состав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62/47 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62/53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62/51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/5</w:t>
            </w: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6C5B" w:rsidRPr="00F46E7C" w:rsidTr="00326C5B">
        <w:trPr>
          <w:jc w:val="center"/>
        </w:trPr>
        <w:tc>
          <w:tcPr>
            <w:tcW w:w="513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94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Посещаемость (дето-дни)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11973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10579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11635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8573</w:t>
            </w:r>
          </w:p>
        </w:tc>
      </w:tr>
      <w:tr w:rsidR="00326C5B" w:rsidRPr="00F46E7C" w:rsidTr="00326C5B">
        <w:trPr>
          <w:jc w:val="center"/>
        </w:trPr>
        <w:tc>
          <w:tcPr>
            <w:tcW w:w="513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4" w:type="dxa"/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Посещаемость на 1 ребёнка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193,1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170,6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187,7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:rsidR="00326C5B" w:rsidRPr="00F46E7C" w:rsidRDefault="00326C5B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Пойдут в школу из детского сада в 2014 году:</w:t>
      </w:r>
    </w:p>
    <w:tbl>
      <w:tblPr>
        <w:tblStyle w:val="aa"/>
        <w:tblW w:w="4253" w:type="dxa"/>
        <w:jc w:val="center"/>
        <w:tblInd w:w="-459" w:type="dxa"/>
        <w:tblLook w:val="04A0"/>
      </w:tblPr>
      <w:tblGrid>
        <w:gridCol w:w="2268"/>
        <w:gridCol w:w="1985"/>
      </w:tblGrid>
      <w:tr w:rsidR="00326C5B" w:rsidRPr="00F46E7C" w:rsidTr="00326C5B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воспитанников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</w:tr>
      <w:tr w:rsidR="00326C5B" w:rsidRPr="00F46E7C" w:rsidTr="00326C5B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- девочки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6C5B" w:rsidRPr="00F46E7C" w:rsidRDefault="00326C5B" w:rsidP="00F46E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46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</w:tbl>
    <w:p w:rsidR="00326C5B" w:rsidRPr="00F46E7C" w:rsidRDefault="00326C5B" w:rsidP="00F46E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EB62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Нет очередности для </w:t>
      </w:r>
      <w:r w:rsidR="00EB628D">
        <w:rPr>
          <w:rFonts w:ascii="Times New Roman" w:hAnsi="Times New Roman" w:cs="Times New Roman"/>
          <w:sz w:val="26"/>
          <w:szCs w:val="26"/>
        </w:rPr>
        <w:t xml:space="preserve">  зачисления</w:t>
      </w:r>
      <w:r w:rsidRPr="00F46E7C">
        <w:rPr>
          <w:rFonts w:ascii="Times New Roman" w:hAnsi="Times New Roman" w:cs="Times New Roman"/>
          <w:sz w:val="26"/>
          <w:szCs w:val="26"/>
        </w:rPr>
        <w:t xml:space="preserve"> детей в дошкольные группы МБОУ «ООШ с.Омолон»</w:t>
      </w:r>
    </w:p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Педкадры</w:t>
      </w:r>
      <w:proofErr w:type="spellEnd"/>
    </w:p>
    <w:p w:rsidR="00326C5B" w:rsidRPr="00F46E7C" w:rsidRDefault="00326C5B" w:rsidP="00F46E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656"/>
        <w:gridCol w:w="2040"/>
        <w:gridCol w:w="1065"/>
        <w:gridCol w:w="2686"/>
        <w:gridCol w:w="1722"/>
      </w:tblGrid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       ФИО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. стаж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proofErr w:type="spell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Малеева И.А.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.  по  дошкольному   образованию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Иркутский  ГПИ, дошкольный  </w:t>
            </w:r>
            <w:proofErr w:type="gram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фак-т</w:t>
            </w:r>
            <w:proofErr w:type="gram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1981г.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Малеева  И.А.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Иркутский  ГПИ, дошкольный  </w:t>
            </w:r>
            <w:proofErr w:type="gram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фак-т</w:t>
            </w:r>
            <w:proofErr w:type="gram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1981г.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Старенко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Анадырь</w:t>
            </w: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педучилище 2001г.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Евтынки Л.С.</w:t>
            </w: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С-Петербург ГПИ им. «Герцена» 2000г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Лебедева  Е.И.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Магаданский</w:t>
            </w: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1980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Мораш С.И.</w:t>
            </w:r>
          </w:p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Анадырское</w:t>
            </w:r>
            <w:proofErr w:type="spellEnd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 педучилище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979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EB628D" w:rsidRPr="00F46E7C" w:rsidTr="00EB62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Нотаургина Л. 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структор 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eastAsia="Times New Roman" w:hAnsi="Times New Roman" w:cs="Times New Roman"/>
                <w:sz w:val="26"/>
                <w:szCs w:val="26"/>
              </w:rPr>
              <w:t>г. Анадырь  «Чукотский многопрофильный колледж» 2010г.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D" w:rsidRPr="00F46E7C" w:rsidRDefault="00EB628D" w:rsidP="00F46E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26C5B" w:rsidRPr="00F46E7C" w:rsidRDefault="00326C5B" w:rsidP="00623E99">
      <w:pPr>
        <w:spacing w:after="0"/>
        <w:ind w:right="43"/>
        <w:rPr>
          <w:rFonts w:ascii="Times New Roman" w:hAnsi="Times New Roman" w:cs="Times New Roman"/>
          <w:bCs/>
          <w:sz w:val="26"/>
          <w:szCs w:val="26"/>
        </w:rPr>
      </w:pPr>
    </w:p>
    <w:p w:rsidR="00326C5B" w:rsidRPr="00F46E7C" w:rsidRDefault="00326C5B" w:rsidP="00F46E7C">
      <w:pPr>
        <w:spacing w:after="0"/>
        <w:ind w:right="43" w:firstLine="567"/>
        <w:rPr>
          <w:rFonts w:ascii="Times New Roman" w:hAnsi="Times New Roman" w:cs="Times New Roman"/>
          <w:bCs/>
          <w:sz w:val="26"/>
          <w:szCs w:val="26"/>
        </w:rPr>
      </w:pPr>
    </w:p>
    <w:p w:rsidR="00326C5B" w:rsidRPr="00F46E7C" w:rsidRDefault="00326C5B" w:rsidP="00F46E7C">
      <w:pPr>
        <w:spacing w:after="0"/>
        <w:ind w:right="43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Кадровое обеспечение воспитательно-образовательного процесса</w:t>
      </w:r>
    </w:p>
    <w:p w:rsidR="00326C5B" w:rsidRPr="00F46E7C" w:rsidRDefault="00326C5B" w:rsidP="00F46E7C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Численность коллектива детского сада –  10 человек. Из них: </w:t>
      </w:r>
    </w:p>
    <w:p w:rsidR="00326C5B" w:rsidRDefault="00326C5B" w:rsidP="00F46E7C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>Педагогический процесс осуществляют 7 педагогов.</w:t>
      </w:r>
    </w:p>
    <w:p w:rsidR="00623E99" w:rsidRPr="00F46E7C" w:rsidRDefault="00623E99" w:rsidP="00F46E7C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ind w:right="43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46E7C">
        <w:rPr>
          <w:rFonts w:ascii="Times New Roman" w:hAnsi="Times New Roman" w:cs="Times New Roman"/>
          <w:i/>
          <w:sz w:val="26"/>
          <w:szCs w:val="26"/>
        </w:rPr>
        <w:lastRenderedPageBreak/>
        <w:t>Сведения о квалификации педагогических кадров:</w:t>
      </w:r>
    </w:p>
    <w:p w:rsidR="00326C5B" w:rsidRPr="00F46E7C" w:rsidRDefault="00326C5B" w:rsidP="00F46E7C">
      <w:pPr>
        <w:spacing w:after="0"/>
        <w:ind w:right="4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8995" w:type="dxa"/>
        <w:jc w:val="center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9"/>
        <w:gridCol w:w="5211"/>
        <w:gridCol w:w="555"/>
      </w:tblGrid>
      <w:tr w:rsidR="00297F0E" w:rsidRPr="00F46E7C" w:rsidTr="00990115">
        <w:trPr>
          <w:trHeight w:val="600"/>
          <w:jc w:val="center"/>
        </w:trPr>
        <w:tc>
          <w:tcPr>
            <w:tcW w:w="3229" w:type="dxa"/>
          </w:tcPr>
          <w:p w:rsidR="00297F0E" w:rsidRPr="00297F0E" w:rsidRDefault="00297F0E" w:rsidP="00F46E7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7F0E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квалификации:</w:t>
            </w:r>
          </w:p>
        </w:tc>
        <w:tc>
          <w:tcPr>
            <w:tcW w:w="5766" w:type="dxa"/>
            <w:gridSpan w:val="2"/>
          </w:tcPr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C5B" w:rsidRPr="00F46E7C" w:rsidTr="00326C5B">
        <w:trPr>
          <w:trHeight w:val="153"/>
          <w:jc w:val="center"/>
        </w:trPr>
        <w:tc>
          <w:tcPr>
            <w:tcW w:w="3229" w:type="dxa"/>
          </w:tcPr>
          <w:p w:rsidR="00326C5B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2011 год</w:t>
            </w:r>
          </w:p>
        </w:tc>
        <w:tc>
          <w:tcPr>
            <w:tcW w:w="5211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iCs/>
                <w:sz w:val="26"/>
                <w:szCs w:val="26"/>
              </w:rPr>
              <w:t>2011г Нотаургина Любовь Ивановна</w:t>
            </w:r>
            <w:r w:rsidR="00297F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46E7C">
              <w:rPr>
                <w:rFonts w:ascii="Times New Roman" w:hAnsi="Times New Roman" w:cs="Times New Roman"/>
                <w:iCs/>
                <w:sz w:val="26"/>
                <w:szCs w:val="26"/>
              </w:rPr>
              <w:t>(инструктор по физкультуре)</w:t>
            </w:r>
          </w:p>
        </w:tc>
        <w:tc>
          <w:tcPr>
            <w:tcW w:w="555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C5B" w:rsidRPr="00F46E7C" w:rsidTr="00326C5B">
        <w:trPr>
          <w:trHeight w:val="153"/>
          <w:jc w:val="center"/>
        </w:trPr>
        <w:tc>
          <w:tcPr>
            <w:tcW w:w="3229" w:type="dxa"/>
          </w:tcPr>
          <w:p w:rsidR="00326C5B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2012 год</w:t>
            </w:r>
          </w:p>
        </w:tc>
        <w:tc>
          <w:tcPr>
            <w:tcW w:w="5211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2012г. 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Дьячкова</w:t>
            </w:r>
            <w:r w:rsidR="00297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Валентина Алексеевна</w:t>
            </w:r>
          </w:p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2012г. Евтынки Людмила Степановна</w:t>
            </w:r>
          </w:p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2012г. Коновалова Анастасия Андреевна</w:t>
            </w:r>
          </w:p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2012г. 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Малеева Ирина Алексеевна</w:t>
            </w:r>
          </w:p>
          <w:p w:rsidR="00326C5B" w:rsidRPr="00F46E7C" w:rsidRDefault="00326C5B" w:rsidP="00F46E7C">
            <w:pPr>
              <w:tabs>
                <w:tab w:val="left" w:pos="498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2012г. Мораш Светлана Ивановна</w:t>
            </w:r>
          </w:p>
        </w:tc>
        <w:tc>
          <w:tcPr>
            <w:tcW w:w="555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6C5B" w:rsidRPr="00F46E7C" w:rsidTr="00326C5B">
        <w:trPr>
          <w:trHeight w:val="153"/>
          <w:jc w:val="center"/>
        </w:trPr>
        <w:tc>
          <w:tcPr>
            <w:tcW w:w="3229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 2013 год</w:t>
            </w:r>
          </w:p>
        </w:tc>
        <w:tc>
          <w:tcPr>
            <w:tcW w:w="5211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2013г. 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 xml:space="preserve">Старенко Тамара </w:t>
            </w:r>
            <w:proofErr w:type="spellStart"/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555" w:type="dxa"/>
          </w:tcPr>
          <w:p w:rsidR="00326C5B" w:rsidRPr="00F46E7C" w:rsidRDefault="00326C5B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26C5B" w:rsidRPr="00F46E7C" w:rsidRDefault="00326C5B" w:rsidP="00F46E7C">
      <w:pPr>
        <w:spacing w:after="0"/>
        <w:ind w:right="4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8995" w:type="dxa"/>
        <w:jc w:val="center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5914"/>
      </w:tblGrid>
      <w:tr w:rsidR="00297F0E" w:rsidRPr="00F46E7C" w:rsidTr="00990115">
        <w:trPr>
          <w:trHeight w:val="600"/>
          <w:jc w:val="center"/>
        </w:trPr>
        <w:tc>
          <w:tcPr>
            <w:tcW w:w="3081" w:type="dxa"/>
          </w:tcPr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Принимали участие в конкурсах:</w:t>
            </w:r>
          </w:p>
        </w:tc>
        <w:tc>
          <w:tcPr>
            <w:tcW w:w="5914" w:type="dxa"/>
          </w:tcPr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F0E" w:rsidRPr="00F46E7C" w:rsidTr="00990115">
        <w:trPr>
          <w:trHeight w:val="153"/>
          <w:jc w:val="center"/>
        </w:trPr>
        <w:tc>
          <w:tcPr>
            <w:tcW w:w="3081" w:type="dxa"/>
          </w:tcPr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2013 год</w:t>
            </w:r>
          </w:p>
        </w:tc>
        <w:tc>
          <w:tcPr>
            <w:tcW w:w="5914" w:type="dxa"/>
          </w:tcPr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2013г. Муниципальная педагогическая конференция. МО педагогов ДОУ</w:t>
            </w:r>
          </w:p>
          <w:p w:rsidR="00297F0E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Дьячкова В.А., Евтынки Л.С., Коновалова А.А., Малеева И.А., Мораш С.И., Старенко Т.В.</w:t>
            </w:r>
          </w:p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F0E" w:rsidRPr="00F46E7C" w:rsidRDefault="00297F0E" w:rsidP="00F46E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E7C">
              <w:rPr>
                <w:rFonts w:ascii="Times New Roman" w:hAnsi="Times New Roman" w:cs="Times New Roman"/>
                <w:sz w:val="26"/>
                <w:szCs w:val="26"/>
              </w:rPr>
              <w:t>районный Фестиваль детского творчества «Мартовские веснушки - 2013» (подготовила детей к конкурсу) Евтынки Л.С.</w:t>
            </w:r>
          </w:p>
        </w:tc>
      </w:tr>
    </w:tbl>
    <w:p w:rsidR="00326C5B" w:rsidRPr="00F46E7C" w:rsidRDefault="00326C5B" w:rsidP="00F46E7C">
      <w:pPr>
        <w:spacing w:after="0"/>
        <w:ind w:right="4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ind w:right="43"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b/>
          <w:sz w:val="26"/>
          <w:szCs w:val="26"/>
          <w:u w:val="single"/>
        </w:rPr>
        <w:t>Социальный паспорт воспитанников детского сада:</w:t>
      </w:r>
    </w:p>
    <w:tbl>
      <w:tblPr>
        <w:tblW w:w="3073" w:type="pct"/>
        <w:jc w:val="center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09"/>
        <w:gridCol w:w="1322"/>
      </w:tblGrid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Всего  воспитанников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46E7C">
              <w:rPr>
                <w:sz w:val="26"/>
                <w:szCs w:val="26"/>
                <w:lang w:val="en-US"/>
              </w:rPr>
              <w:t>60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 xml:space="preserve">Группы 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4 группы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Всего семей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46E7C">
              <w:rPr>
                <w:sz w:val="26"/>
                <w:szCs w:val="26"/>
              </w:rPr>
              <w:t>5</w:t>
            </w:r>
            <w:r w:rsidRPr="00F46E7C">
              <w:rPr>
                <w:sz w:val="26"/>
                <w:szCs w:val="26"/>
                <w:lang w:val="en-US"/>
              </w:rPr>
              <w:t>4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Полные семьи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46E7C">
              <w:rPr>
                <w:sz w:val="26"/>
                <w:szCs w:val="26"/>
              </w:rPr>
              <w:t>3</w:t>
            </w:r>
            <w:r w:rsidRPr="00F46E7C">
              <w:rPr>
                <w:sz w:val="26"/>
                <w:szCs w:val="26"/>
                <w:lang w:val="en-US"/>
              </w:rPr>
              <w:t>3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Неполные семьи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21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Девочек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22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Мальчиков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38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Многодетные  семьи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14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Детей из многодетных семей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16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Неблагополучные семьи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4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Детей из неблагополучных семей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4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Малообеспеченные семьи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27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Детей из малообеспеченных семей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33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 xml:space="preserve">Детей, находящихся под опекой 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4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Детей-инвалидов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-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Детей, чьи родители – инвалиды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-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lastRenderedPageBreak/>
              <w:t>Детей  из  неполных семей: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14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Матери-одиночки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12</w:t>
            </w:r>
          </w:p>
        </w:tc>
      </w:tr>
      <w:tr w:rsidR="00326C5B" w:rsidRPr="00F46E7C" w:rsidTr="00326C5B">
        <w:trPr>
          <w:jc w:val="center"/>
        </w:trPr>
        <w:tc>
          <w:tcPr>
            <w:tcW w:w="4634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 xml:space="preserve">Воспитываются матерью-одиночкой </w:t>
            </w:r>
          </w:p>
        </w:tc>
        <w:tc>
          <w:tcPr>
            <w:tcW w:w="1248" w:type="dxa"/>
          </w:tcPr>
          <w:p w:rsidR="00326C5B" w:rsidRPr="00F46E7C" w:rsidRDefault="00326C5B" w:rsidP="00F46E7C">
            <w:pPr>
              <w:pStyle w:val="a4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46E7C">
              <w:rPr>
                <w:sz w:val="26"/>
                <w:szCs w:val="26"/>
              </w:rPr>
              <w:t>14</w:t>
            </w:r>
          </w:p>
        </w:tc>
      </w:tr>
    </w:tbl>
    <w:p w:rsidR="00326C5B" w:rsidRPr="00F46E7C" w:rsidRDefault="00326C5B" w:rsidP="00F46E7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C5B" w:rsidRPr="00F46E7C" w:rsidRDefault="00326C5B" w:rsidP="00F46E7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C5B" w:rsidRPr="00F46E7C" w:rsidRDefault="00326C5B" w:rsidP="00F46E7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E7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46E7C">
        <w:rPr>
          <w:rFonts w:ascii="Times New Roman" w:hAnsi="Times New Roman" w:cs="Times New Roman"/>
          <w:b/>
          <w:sz w:val="26"/>
          <w:szCs w:val="26"/>
        </w:rPr>
        <w:t>.Содержание образовательного процесса</w:t>
      </w:r>
    </w:p>
    <w:p w:rsidR="00326C5B" w:rsidRPr="00F46E7C" w:rsidRDefault="00326C5B" w:rsidP="00F46E7C">
      <w:pPr>
        <w:tabs>
          <w:tab w:val="num" w:pos="-5954"/>
          <w:tab w:val="num" w:pos="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sz w:val="26"/>
          <w:szCs w:val="26"/>
        </w:rPr>
        <w:tab/>
        <w:t xml:space="preserve">Содержание образовательного процесса выстроено в соответствии с </w:t>
      </w:r>
      <w:r w:rsidRPr="00F46E7C">
        <w:rPr>
          <w:rFonts w:ascii="Times New Roman" w:hAnsi="Times New Roman" w:cs="Times New Roman"/>
          <w:sz w:val="26"/>
          <w:szCs w:val="26"/>
          <w:u w:val="single"/>
        </w:rPr>
        <w:t xml:space="preserve">Основной  общеобразовательной  программой дошкольного образования МБОУ "ООШ с.Омолон Билибинского муниципального района  Чукотского  автономного округа". 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F46E7C">
        <w:rPr>
          <w:rFonts w:ascii="Times New Roman" w:hAnsi="Times New Roman" w:cs="Times New Roman"/>
          <w:b/>
          <w:sz w:val="26"/>
          <w:szCs w:val="26"/>
        </w:rPr>
        <w:t>Утверждена</w:t>
      </w:r>
      <w:r w:rsidRPr="00F46E7C">
        <w:rPr>
          <w:rFonts w:ascii="Times New Roman" w:hAnsi="Times New Roman" w:cs="Times New Roman"/>
          <w:sz w:val="26"/>
          <w:szCs w:val="26"/>
        </w:rPr>
        <w:t xml:space="preserve">решением педагогического совета </w:t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297F0E">
        <w:rPr>
          <w:rFonts w:ascii="Times New Roman" w:hAnsi="Times New Roman" w:cs="Times New Roman"/>
          <w:b/>
          <w:sz w:val="26"/>
          <w:szCs w:val="26"/>
        </w:rPr>
        <w:t>«30» августа</w:t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 2012 г. (протокол № </w:t>
      </w:r>
      <w:r w:rsidRPr="00297F0E">
        <w:rPr>
          <w:rFonts w:ascii="Times New Roman" w:hAnsi="Times New Roman" w:cs="Times New Roman"/>
          <w:b/>
          <w:sz w:val="26"/>
          <w:szCs w:val="26"/>
        </w:rPr>
        <w:t>12)</w:t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97F0E">
        <w:rPr>
          <w:rFonts w:ascii="Times New Roman" w:hAnsi="Times New Roman" w:cs="Times New Roman"/>
          <w:sz w:val="26"/>
          <w:szCs w:val="26"/>
        </w:rPr>
        <w:t>разработана</w:t>
      </w:r>
      <w:r w:rsidRPr="00F46E7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ФГТ и на основе  </w:t>
      </w:r>
      <w:r w:rsidRPr="00F46E7C">
        <w:rPr>
          <w:rFonts w:ascii="Times New Roman" w:hAnsi="Times New Roman" w:cs="Times New Roman"/>
          <w:iCs/>
          <w:sz w:val="26"/>
          <w:szCs w:val="26"/>
        </w:rPr>
        <w:t xml:space="preserve">примерной  </w:t>
      </w:r>
      <w:r w:rsidRPr="00F46E7C"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 программой «От рождения до школы» </w:t>
      </w:r>
      <w:r w:rsidRPr="00F46E7C">
        <w:rPr>
          <w:rFonts w:ascii="Times New Roman" w:hAnsi="Times New Roman" w:cs="Times New Roman"/>
          <w:color w:val="000000"/>
          <w:sz w:val="26"/>
          <w:szCs w:val="26"/>
        </w:rPr>
        <w:t xml:space="preserve">под ред. Н. Е. </w:t>
      </w:r>
      <w:proofErr w:type="spellStart"/>
      <w:r w:rsidRPr="00F46E7C">
        <w:rPr>
          <w:rFonts w:ascii="Times New Roman" w:hAnsi="Times New Roman" w:cs="Times New Roman"/>
          <w:color w:val="000000"/>
          <w:sz w:val="26"/>
          <w:szCs w:val="26"/>
        </w:rPr>
        <w:t>Вераксы</w:t>
      </w:r>
      <w:proofErr w:type="spellEnd"/>
      <w:r w:rsidRPr="00F46E7C">
        <w:rPr>
          <w:rFonts w:ascii="Times New Roman" w:hAnsi="Times New Roman" w:cs="Times New Roman"/>
          <w:color w:val="000000"/>
          <w:sz w:val="26"/>
          <w:szCs w:val="26"/>
        </w:rPr>
        <w:t>, Т. С. Комаровой, М. А. Вас</w:t>
      </w:r>
      <w:r w:rsidR="00297F0E">
        <w:rPr>
          <w:rFonts w:ascii="Times New Roman" w:hAnsi="Times New Roman" w:cs="Times New Roman"/>
          <w:color w:val="000000"/>
          <w:sz w:val="26"/>
          <w:szCs w:val="26"/>
        </w:rPr>
        <w:t>ильевой. М.</w:t>
      </w:r>
    </w:p>
    <w:p w:rsidR="00326C5B" w:rsidRPr="00F46E7C" w:rsidRDefault="00326C5B" w:rsidP="00F46E7C">
      <w:pPr>
        <w:tabs>
          <w:tab w:val="num" w:pos="-5954"/>
          <w:tab w:val="num" w:pos="-340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6C5B" w:rsidRPr="00F46E7C" w:rsidRDefault="00326C5B" w:rsidP="00F46E7C">
      <w:pPr>
        <w:tabs>
          <w:tab w:val="num" w:pos="-5954"/>
          <w:tab w:val="num" w:pos="-3402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46E7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приоритетные направления в деятельности ДОО</w:t>
      </w:r>
    </w:p>
    <w:p w:rsidR="00326C5B" w:rsidRPr="00F46E7C" w:rsidRDefault="00326C5B" w:rsidP="00F46E7C">
      <w:pPr>
        <w:tabs>
          <w:tab w:val="num" w:pos="-5954"/>
          <w:tab w:val="num" w:pos="-340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ab/>
        <w:t xml:space="preserve">Основными  приоритетными  направлениями  в  деятельности  образовательного  учреждения  являются: </w:t>
      </w:r>
    </w:p>
    <w:p w:rsidR="00326C5B" w:rsidRPr="00F46E7C" w:rsidRDefault="00326C5B" w:rsidP="00F46E7C">
      <w:pPr>
        <w:tabs>
          <w:tab w:val="num" w:pos="-5954"/>
          <w:tab w:val="num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-  обеспечение   равных  стартовых возможностей  для  успешного  усвоения  основных  программ  начального  общего образования; </w:t>
      </w:r>
    </w:p>
    <w:p w:rsidR="00326C5B" w:rsidRPr="00F46E7C" w:rsidRDefault="00326C5B" w:rsidP="00F46E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-  физкультурно-оздоровительное направление; </w:t>
      </w:r>
    </w:p>
    <w:p w:rsidR="00326C5B" w:rsidRPr="00F46E7C" w:rsidRDefault="00326C5B" w:rsidP="00F46E7C">
      <w:pPr>
        <w:tabs>
          <w:tab w:val="num" w:pos="-5954"/>
          <w:tab w:val="num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-  нравственно-патриотическое;</w:t>
      </w:r>
    </w:p>
    <w:p w:rsidR="00326C5B" w:rsidRPr="00F46E7C" w:rsidRDefault="00326C5B" w:rsidP="00F46E7C">
      <w:pPr>
        <w:tabs>
          <w:tab w:val="num" w:pos="-5954"/>
          <w:tab w:val="num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-  координация  подходов  к  воспитанию  детей  в  ОУ  и  семье, оказание консультативной  помощи   родителям.</w:t>
      </w:r>
    </w:p>
    <w:p w:rsidR="00326C5B" w:rsidRPr="00F46E7C" w:rsidRDefault="00326C5B" w:rsidP="00F46E7C">
      <w:pPr>
        <w:tabs>
          <w:tab w:val="num" w:pos="-5954"/>
          <w:tab w:val="num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b/>
          <w:sz w:val="26"/>
          <w:szCs w:val="26"/>
          <w:u w:val="single"/>
        </w:rPr>
        <w:t>Цели и задачи деятельности ДОО</w:t>
      </w:r>
    </w:p>
    <w:p w:rsidR="00326C5B" w:rsidRPr="00F46E7C" w:rsidRDefault="00326C5B" w:rsidP="00F46E7C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реализации основной общеобразовательной программы </w:t>
      </w:r>
    </w:p>
    <w:p w:rsidR="00326C5B" w:rsidRPr="00F46E7C" w:rsidRDefault="00326C5B" w:rsidP="00F46E7C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b/>
          <w:sz w:val="26"/>
          <w:szCs w:val="26"/>
          <w:u w:val="single"/>
        </w:rPr>
        <w:t>дошкольного образования на 2012-2013 учебный год</w:t>
      </w:r>
    </w:p>
    <w:p w:rsidR="00326C5B" w:rsidRPr="00F46E7C" w:rsidRDefault="00326C5B" w:rsidP="00F46E7C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6C5B" w:rsidRPr="00623E99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E99">
        <w:rPr>
          <w:rFonts w:ascii="Times New Roman" w:eastAsia="Times New Roman" w:hAnsi="Times New Roman" w:cs="Times New Roman"/>
          <w:b/>
          <w:i/>
          <w:sz w:val="26"/>
          <w:szCs w:val="26"/>
        </w:rPr>
        <w:t>Проблема  года: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23E99">
        <w:rPr>
          <w:rFonts w:ascii="Times New Roman" w:eastAsia="Times New Roman" w:hAnsi="Times New Roman" w:cs="Times New Roman"/>
          <w:sz w:val="26"/>
          <w:szCs w:val="26"/>
        </w:rPr>
        <w:tab/>
        <w:t>Обеспечить удовлетворение потребностей семьи и общества в уходе за детьми, их  полноценном  развитии  и  воспитании  с  учетом индивидуальных, национальных и  региональных  особенностей.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tabs>
          <w:tab w:val="num" w:pos="-5954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Цели  деятельности  ДОУ: 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1. Обогащение  жизни  детей за  счет  интеграции  игры  во все  виды  деятельности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2.  Создание условий   для становления  основ здоровьесберегающей компетентности у детей дошкольного возраста 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tabs>
          <w:tab w:val="num" w:pos="-5954"/>
          <w:tab w:val="num" w:pos="0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Основные  задачи: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1. Сделать  игру  содержанием  детской  жизни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Формирование здорового образа жизни через интеграцию всех видов деятельности</w:t>
      </w:r>
    </w:p>
    <w:p w:rsidR="00326C5B" w:rsidRPr="00F46E7C" w:rsidRDefault="00326C5B" w:rsidP="00F46E7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 соответствии с годовым планом проведено: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i/>
          <w:sz w:val="26"/>
          <w:szCs w:val="26"/>
        </w:rPr>
        <w:t>4 педсовета: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1. «Готовность  дошкольного  учреждения  к  новому  учебному  году» 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2. «Обучение  должно  войти  в  мир  детства  через  ворота  детской  игры»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3. «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Быть здоровым – это наш выбор!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4. «Результаты  работы   учреждения за  год»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Семинары: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«В  игре  ребенок  развивается, познает  мир, общается».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«Укрепление здоровья детей и формирование предпосылки здорового образа жизни».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Консультации: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1. Многообразие  мира  детской  игры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2. Игра, как  средство  развития  познавательных  способностей.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3. Игра, как  средство  развития  творческих  способностей.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4. О  детском  рисунке, как  форме  игры.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5. Подвижные игры.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6.  Требования к педагогам по организации   игры воспитанников в детском саду.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Укрепление здоровья детей и формирование предпосылки здорового образа жизни: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1. Обеспечение безопасной жизнедеятельности в ДОУ.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2. Формирование  культурно – гигиенических   навыков.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3.Оптимизация двигательного режима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4.Организация  и проведение спортивных игр.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5. Формирование у дошкольников  представления о своем теле, о необходимости сохранения своего здоровья.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6. Атмосфера психологического комфорта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Открытые  просмотры НОД: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1. «Солнышко проснулось, деткам улыбнулось» - игра и изобразительное творчество (младшая группа)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2. «Магазин игрушек – организация сюжетно-ролевой игры»</w:t>
      </w:r>
      <w:r w:rsidR="00623E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F46E7C">
        <w:rPr>
          <w:rFonts w:ascii="Times New Roman" w:eastAsia="Times New Roman" w:hAnsi="Times New Roman" w:cs="Times New Roman"/>
          <w:sz w:val="26"/>
          <w:szCs w:val="26"/>
        </w:rPr>
        <w:t>средне-старшая</w:t>
      </w:r>
      <w:proofErr w:type="spellEnd"/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группа</w:t>
      </w:r>
      <w:proofErr w:type="gramStart"/>
      <w:r w:rsidRPr="00F46E7C">
        <w:rPr>
          <w:rFonts w:ascii="Times New Roman" w:eastAsia="Times New Roman" w:hAnsi="Times New Roman" w:cs="Times New Roman"/>
          <w:sz w:val="26"/>
          <w:szCs w:val="26"/>
        </w:rPr>
        <w:t>)М</w:t>
      </w:r>
      <w:proofErr w:type="gramEnd"/>
      <w:r w:rsidRPr="00F46E7C">
        <w:rPr>
          <w:rFonts w:ascii="Times New Roman" w:eastAsia="Times New Roman" w:hAnsi="Times New Roman" w:cs="Times New Roman"/>
          <w:sz w:val="26"/>
          <w:szCs w:val="26"/>
        </w:rPr>
        <w:t>ораш С.И.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3. «О дружбе и друзьях. Математические игры» (</w:t>
      </w:r>
      <w:proofErr w:type="spellStart"/>
      <w:r w:rsidRPr="00F46E7C">
        <w:rPr>
          <w:rFonts w:ascii="Times New Roman" w:eastAsia="Times New Roman" w:hAnsi="Times New Roman" w:cs="Times New Roman"/>
          <w:sz w:val="26"/>
          <w:szCs w:val="26"/>
        </w:rPr>
        <w:t>средне-старшая</w:t>
      </w:r>
      <w:proofErr w:type="spellEnd"/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группа</w:t>
      </w:r>
      <w:proofErr w:type="gramStart"/>
      <w:r w:rsidRPr="00F46E7C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spellStart"/>
      <w:r w:rsidRPr="00F46E7C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F46E7C">
        <w:rPr>
          <w:rFonts w:ascii="Times New Roman" w:eastAsia="Times New Roman" w:hAnsi="Times New Roman" w:cs="Times New Roman"/>
          <w:sz w:val="26"/>
          <w:szCs w:val="26"/>
        </w:rPr>
        <w:t>ьчкова</w:t>
      </w:r>
      <w:proofErr w:type="spellEnd"/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4. «Театрализованная  игра  по сказке «Репка»- средство  самовыражения  и  самореализации  ребенка» (подготовительная группа) Евтынки Л.С.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5.«Организация гигиенических мероприятий в младшей группе»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6. «Путешествие в страну полезных продуктов» (в средне-старшей группе)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7. «Спортивный праздник в подготовительной группе» Евтынки Л.С.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Оборудование  и  оснащение  </w:t>
      </w:r>
      <w:proofErr w:type="spellStart"/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педпроцесса</w:t>
      </w:r>
      <w:proofErr w:type="spellEnd"/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1. Проведен  смотр-конкурс  игровых  зон.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2. Разработаны  конспекты  занятий.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lastRenderedPageBreak/>
        <w:t>2. Изготовлены  атрибуты, пособия  для  игр  и  занятий  по  задачам  года.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Выставки</w:t>
      </w:r>
      <w:r w:rsidR="00623E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623E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группах: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«Игра – спутник детства»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2.  </w:t>
      </w:r>
      <w:r w:rsidRPr="00F46E7C">
        <w:rPr>
          <w:rFonts w:ascii="Times New Roman" w:eastAsia="Times New Roman" w:hAnsi="Times New Roman" w:cs="Times New Roman"/>
          <w:sz w:val="26"/>
          <w:szCs w:val="26"/>
        </w:rPr>
        <w:t>«Здоровье – главное богатство»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Работа с родителями: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1.Диагностика </w:t>
      </w:r>
      <w:proofErr w:type="spellStart"/>
      <w:r w:rsidRPr="00F46E7C">
        <w:rPr>
          <w:rFonts w:ascii="Times New Roman" w:eastAsia="Times New Roman" w:hAnsi="Times New Roman" w:cs="Times New Roman"/>
          <w:sz w:val="26"/>
          <w:szCs w:val="26"/>
        </w:rPr>
        <w:t>родительско-детских</w:t>
      </w:r>
      <w:proofErr w:type="spellEnd"/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 отношений в сюжетно-ролевой игре (картина внутрисемейной жизни «глазами ребёнка»).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2. «Что такое игрушка?</w:t>
      </w:r>
      <w:proofErr w:type="gramStart"/>
      <w:r w:rsidRPr="00F46E7C">
        <w:rPr>
          <w:rFonts w:ascii="Times New Roman" w:eastAsia="Times New Roman" w:hAnsi="Times New Roman" w:cs="Times New Roman"/>
          <w:sz w:val="26"/>
          <w:szCs w:val="26"/>
        </w:rPr>
        <w:t>»(</w:t>
      </w:r>
      <w:proofErr w:type="gramEnd"/>
      <w:r w:rsidRPr="00F46E7C">
        <w:rPr>
          <w:rFonts w:ascii="Times New Roman" w:eastAsia="Times New Roman" w:hAnsi="Times New Roman" w:cs="Times New Roman"/>
          <w:sz w:val="26"/>
          <w:szCs w:val="26"/>
        </w:rPr>
        <w:t>О влиянии игрушки на детскую психику и развитие личности ребёнка).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 xml:space="preserve">3. Сотрудничество в вопросах    приобщения детей к ЗОЖ. 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sz w:val="26"/>
          <w:szCs w:val="26"/>
        </w:rPr>
        <w:t>4. Педагогическое  и санитарное просвещение родителей по вопросам воспитания и оздоровления детей.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/>
          <w:i/>
          <w:sz w:val="26"/>
          <w:szCs w:val="26"/>
        </w:rPr>
        <w:t>Праздники: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1.«Спортивные   старты – всей семьей» 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2.«Осенняя мозаика»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3.«Пою тебя, Чукотка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4.«Новогодний карнавал»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bCs/>
          <w:sz w:val="26"/>
          <w:szCs w:val="26"/>
        </w:rPr>
        <w:t>5. «День  защитника  О</w:t>
      </w: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течества»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6. «Мамин день»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7.  «Проводы Зимы»</w:t>
      </w:r>
    </w:p>
    <w:p w:rsidR="00326C5B" w:rsidRPr="00F46E7C" w:rsidRDefault="00326C5B" w:rsidP="00F46E7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8. </w:t>
      </w:r>
      <w:r w:rsidRPr="00F46E7C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F46E7C">
        <w:rPr>
          <w:rFonts w:ascii="Times New Roman" w:hAnsi="Times New Roman" w:cs="Times New Roman"/>
          <w:bCs/>
          <w:sz w:val="26"/>
          <w:szCs w:val="26"/>
        </w:rPr>
        <w:t>Кильвэй</w:t>
      </w:r>
      <w:proofErr w:type="spellEnd"/>
      <w:r w:rsidRPr="00F46E7C">
        <w:rPr>
          <w:rFonts w:ascii="Times New Roman" w:hAnsi="Times New Roman" w:cs="Times New Roman"/>
          <w:bCs/>
          <w:sz w:val="26"/>
          <w:szCs w:val="26"/>
        </w:rPr>
        <w:t>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9. «Выпу</w:t>
      </w:r>
      <w:proofErr w:type="gramStart"/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ск в шк</w:t>
      </w:r>
      <w:proofErr w:type="gramEnd"/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олу»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10. «День защиты детей».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12. Спортивно-экологическая сказка «</w:t>
      </w:r>
      <w:proofErr w:type="spellStart"/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Муравьишка</w:t>
      </w:r>
      <w:proofErr w:type="spellEnd"/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13. «В гостях у Лета»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6E7C">
        <w:rPr>
          <w:rFonts w:ascii="Times New Roman" w:eastAsia="Times New Roman" w:hAnsi="Times New Roman" w:cs="Times New Roman"/>
          <w:bCs/>
          <w:sz w:val="26"/>
          <w:szCs w:val="26"/>
        </w:rPr>
        <w:t>14. «Олимпийские надежды»</w:t>
      </w:r>
    </w:p>
    <w:p w:rsidR="00326C5B" w:rsidRPr="00F46E7C" w:rsidRDefault="00326C5B" w:rsidP="00F46E7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6C5B" w:rsidRPr="00F46E7C" w:rsidRDefault="00326C5B" w:rsidP="00F46E7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E7C">
        <w:rPr>
          <w:rFonts w:ascii="Times New Roman" w:hAnsi="Times New Roman" w:cs="Times New Roman"/>
          <w:b/>
          <w:sz w:val="26"/>
          <w:szCs w:val="26"/>
          <w:u w:val="single"/>
        </w:rPr>
        <w:t>Особенности осуществления образовательного  процесса</w:t>
      </w:r>
    </w:p>
    <w:p w:rsidR="00326C5B" w:rsidRPr="00F46E7C" w:rsidRDefault="00326C5B" w:rsidP="00F46E7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 xml:space="preserve">Организация образовательной среды осуществляется с учетом реализации принципа </w:t>
      </w:r>
      <w:proofErr w:type="spellStart"/>
      <w:r w:rsidRPr="00F46E7C">
        <w:rPr>
          <w:rFonts w:ascii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F46E7C">
        <w:rPr>
          <w:rFonts w:ascii="Times New Roman" w:hAnsi="Times New Roman" w:cs="Times New Roman"/>
          <w:sz w:val="26"/>
          <w:szCs w:val="26"/>
        </w:rPr>
        <w:t>,</w:t>
      </w:r>
      <w:r w:rsidR="00623E99">
        <w:rPr>
          <w:rFonts w:ascii="Times New Roman" w:hAnsi="Times New Roman" w:cs="Times New Roman"/>
          <w:sz w:val="26"/>
          <w:szCs w:val="26"/>
        </w:rPr>
        <w:t xml:space="preserve"> </w:t>
      </w:r>
      <w:r w:rsidRPr="00F46E7C">
        <w:rPr>
          <w:rFonts w:ascii="Times New Roman" w:hAnsi="Times New Roman" w:cs="Times New Roman"/>
          <w:sz w:val="26"/>
          <w:szCs w:val="26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  региона, с учетом национальных ценностей и традиций в образовании.</w:t>
      </w:r>
    </w:p>
    <w:p w:rsidR="00326C5B" w:rsidRPr="00F46E7C" w:rsidRDefault="00326C5B" w:rsidP="00F46E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46E7C">
        <w:rPr>
          <w:rFonts w:ascii="Times New Roman" w:hAnsi="Times New Roman" w:cs="Times New Roman"/>
          <w:sz w:val="26"/>
          <w:szCs w:val="26"/>
        </w:rPr>
        <w:tab/>
        <w:t xml:space="preserve">Организация  образовательного  процесса  осуществляется  с  учетом  принципов  </w:t>
      </w:r>
      <w:r w:rsidRPr="00F46E7C">
        <w:rPr>
          <w:rFonts w:ascii="Times New Roman" w:hAnsi="Times New Roman" w:cs="Times New Roman"/>
          <w:b/>
          <w:sz w:val="26"/>
          <w:szCs w:val="26"/>
        </w:rPr>
        <w:t>интеграции</w:t>
      </w:r>
      <w:r w:rsidRPr="00F46E7C">
        <w:rPr>
          <w:rFonts w:ascii="Times New Roman" w:hAnsi="Times New Roman" w:cs="Times New Roman"/>
          <w:sz w:val="26"/>
          <w:szCs w:val="26"/>
        </w:rPr>
        <w:t xml:space="preserve">  образовательных  областей  (физическая  культура,  здоровье,  безопасность, социализация,  труд,  познание,  коммуникация,  чтение  художественной  литературы,  художественное  творчество,  музыка)  в  соответствии  с  возрастными  возможностями  и  особенностями  воспитанников.  Основу  организации   </w:t>
      </w:r>
      <w:r w:rsidRPr="00F46E7C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образовательного   процесса   составляет  </w:t>
      </w:r>
      <w:r w:rsidRPr="00F46E7C">
        <w:rPr>
          <w:rFonts w:ascii="Times New Roman" w:hAnsi="Times New Roman" w:cs="Times New Roman"/>
          <w:b/>
          <w:sz w:val="26"/>
          <w:szCs w:val="26"/>
        </w:rPr>
        <w:t xml:space="preserve">комплексно-тематический </w:t>
      </w:r>
      <w:r w:rsidRPr="00F46E7C">
        <w:rPr>
          <w:rFonts w:ascii="Times New Roman" w:hAnsi="Times New Roman" w:cs="Times New Roman"/>
          <w:sz w:val="26"/>
          <w:szCs w:val="26"/>
        </w:rPr>
        <w:t xml:space="preserve"> принцип  </w:t>
      </w:r>
      <w:r w:rsidRPr="00F46E7C">
        <w:rPr>
          <w:rFonts w:ascii="Times New Roman" w:hAnsi="Times New Roman" w:cs="Times New Roman"/>
          <w:b/>
          <w:sz w:val="26"/>
          <w:szCs w:val="26"/>
        </w:rPr>
        <w:t>с  ведущей  игровой  деятельностью</w:t>
      </w:r>
      <w:r w:rsidRPr="00F46E7C">
        <w:rPr>
          <w:rFonts w:ascii="Times New Roman" w:hAnsi="Times New Roman" w:cs="Times New Roman"/>
          <w:sz w:val="26"/>
          <w:szCs w:val="26"/>
        </w:rPr>
        <w:t>.  Решение  программных    задач   осуществляется  в  разных  формах  совместной  деятельности  взрослых  и  детей,  а  также  в  самостоятельной  деятельности  детей,  с  учетом  климатических  и  сезонных  особенностей  окружающего  мира</w:t>
      </w:r>
      <w:r w:rsidR="00FE3905">
        <w:rPr>
          <w:rFonts w:ascii="Times New Roman" w:hAnsi="Times New Roman" w:cs="Times New Roman"/>
          <w:sz w:val="26"/>
          <w:szCs w:val="26"/>
        </w:rPr>
        <w:t>.</w:t>
      </w:r>
    </w:p>
    <w:p w:rsidR="00326C5B" w:rsidRPr="00F46E7C" w:rsidRDefault="00326C5B" w:rsidP="00F46E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9E4" w:rsidRPr="00BE59E4" w:rsidRDefault="00FE3905" w:rsidP="00BE59E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59E4">
        <w:rPr>
          <w:rFonts w:ascii="Times New Roman" w:hAnsi="Times New Roman" w:cs="Times New Roman"/>
          <w:b/>
          <w:bCs/>
          <w:sz w:val="26"/>
          <w:szCs w:val="26"/>
        </w:rPr>
        <w:t>Заключение:</w:t>
      </w:r>
      <w:r w:rsidR="00BE59E4" w:rsidRPr="00BE59E4">
        <w:rPr>
          <w:rFonts w:ascii="Times New Roman" w:hAnsi="Times New Roman" w:cs="Times New Roman"/>
          <w:sz w:val="28"/>
        </w:rPr>
        <w:t xml:space="preserve">  </w:t>
      </w:r>
    </w:p>
    <w:p w:rsidR="00BE59E4" w:rsidRPr="00BE59E4" w:rsidRDefault="00BE59E4" w:rsidP="00BE59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E59E4">
        <w:rPr>
          <w:rFonts w:ascii="Times New Roman" w:hAnsi="Times New Roman" w:cs="Times New Roman"/>
          <w:sz w:val="26"/>
          <w:szCs w:val="26"/>
        </w:rPr>
        <w:t>Хорошая сельская школа – значит, инновационная, потому что в образовательных  технологиях акцент смеш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BE59E4">
        <w:rPr>
          <w:rFonts w:ascii="Times New Roman" w:hAnsi="Times New Roman" w:cs="Times New Roman"/>
          <w:sz w:val="26"/>
          <w:szCs w:val="26"/>
        </w:rPr>
        <w:t xml:space="preserve"> на обучение умению самостоятельно добывать нужную информацию, вычленять  проблемы и искать пути их  рационального решения, уметь критически анализировать получаемые знания и применять их для решения новых задач. Усвоение и обобщение готовых знаний становится, таким образом, не целью, а одним из средств интеллектуального развития человека.</w:t>
      </w:r>
    </w:p>
    <w:p w:rsidR="00BE59E4" w:rsidRDefault="00BE59E4" w:rsidP="00BE59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9E4">
        <w:rPr>
          <w:rFonts w:ascii="Times New Roman" w:hAnsi="Times New Roman" w:cs="Times New Roman"/>
          <w:sz w:val="26"/>
          <w:szCs w:val="26"/>
        </w:rPr>
        <w:t xml:space="preserve">   Одним словом, хорошая школа в нашем понимании – это  возрожденная сельская школа, которая, шаг за шагом меняясь, модернизируясь, принимает на себя  миссию духовного и воспитательного  центра той местности, где находится. Она   становится символом знаний, культуры и высоких человеческих помыслов. </w:t>
      </w:r>
    </w:p>
    <w:p w:rsidR="00BE59E4" w:rsidRPr="00BE59E4" w:rsidRDefault="00BE59E4" w:rsidP="00BE59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BE59E4">
        <w:rPr>
          <w:rFonts w:ascii="Times New Roman" w:hAnsi="Times New Roman" w:cs="Times New Roman"/>
          <w:sz w:val="26"/>
          <w:szCs w:val="26"/>
        </w:rPr>
        <w:t>Она – «воплощенная инновация», которая дает сельским детям полноценное,  качественное образование, позволяющие им реализовывать  себя в жизни,  способствует воспитанию физически  и нравственно  здорового человека, достойного гражданина, семьянина – родителя, специалиста – про</w:t>
      </w:r>
      <w:r>
        <w:rPr>
          <w:rFonts w:ascii="Times New Roman" w:hAnsi="Times New Roman" w:cs="Times New Roman"/>
          <w:sz w:val="26"/>
          <w:szCs w:val="26"/>
        </w:rPr>
        <w:t>фессионала, наконец, формирует л</w:t>
      </w:r>
      <w:r w:rsidRPr="00BE59E4">
        <w:rPr>
          <w:rFonts w:ascii="Times New Roman" w:hAnsi="Times New Roman" w:cs="Times New Roman"/>
          <w:sz w:val="26"/>
          <w:szCs w:val="26"/>
        </w:rPr>
        <w:t>ичность,  глубоко  укорененную в родной культуре, преданную своей малой  родине,  так или иначе связывающую с ней свое  будущее.</w:t>
      </w:r>
      <w:proofErr w:type="gramEnd"/>
    </w:p>
    <w:p w:rsidR="00326C5B" w:rsidRPr="00FE3905" w:rsidRDefault="00326C5B" w:rsidP="00F46E7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26C5B" w:rsidRPr="00FE3905" w:rsidSect="00F46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311113"/>
    <w:multiLevelType w:val="hybridMultilevel"/>
    <w:tmpl w:val="EAF456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1F5"/>
    <w:multiLevelType w:val="hybridMultilevel"/>
    <w:tmpl w:val="9BB26902"/>
    <w:lvl w:ilvl="0" w:tplc="6C2EA2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EE57661"/>
    <w:multiLevelType w:val="multilevel"/>
    <w:tmpl w:val="7332AF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4">
    <w:nsid w:val="327E37EF"/>
    <w:multiLevelType w:val="hybridMultilevel"/>
    <w:tmpl w:val="6F34A324"/>
    <w:lvl w:ilvl="0" w:tplc="3B325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E6CF08">
      <w:numFmt w:val="none"/>
      <w:lvlText w:val=""/>
      <w:lvlJc w:val="left"/>
      <w:pPr>
        <w:tabs>
          <w:tab w:val="num" w:pos="360"/>
        </w:tabs>
      </w:pPr>
    </w:lvl>
    <w:lvl w:ilvl="2" w:tplc="03BED42E">
      <w:numFmt w:val="none"/>
      <w:lvlText w:val=""/>
      <w:lvlJc w:val="left"/>
      <w:pPr>
        <w:tabs>
          <w:tab w:val="num" w:pos="360"/>
        </w:tabs>
      </w:pPr>
    </w:lvl>
    <w:lvl w:ilvl="3" w:tplc="777A1D5C">
      <w:numFmt w:val="none"/>
      <w:lvlText w:val=""/>
      <w:lvlJc w:val="left"/>
      <w:pPr>
        <w:tabs>
          <w:tab w:val="num" w:pos="360"/>
        </w:tabs>
      </w:pPr>
    </w:lvl>
    <w:lvl w:ilvl="4" w:tplc="AF8C0B24">
      <w:numFmt w:val="none"/>
      <w:lvlText w:val=""/>
      <w:lvlJc w:val="left"/>
      <w:pPr>
        <w:tabs>
          <w:tab w:val="num" w:pos="360"/>
        </w:tabs>
      </w:pPr>
    </w:lvl>
    <w:lvl w:ilvl="5" w:tplc="E05E1502">
      <w:numFmt w:val="none"/>
      <w:lvlText w:val=""/>
      <w:lvlJc w:val="left"/>
      <w:pPr>
        <w:tabs>
          <w:tab w:val="num" w:pos="360"/>
        </w:tabs>
      </w:pPr>
    </w:lvl>
    <w:lvl w:ilvl="6" w:tplc="69F8C1C0">
      <w:numFmt w:val="none"/>
      <w:lvlText w:val=""/>
      <w:lvlJc w:val="left"/>
      <w:pPr>
        <w:tabs>
          <w:tab w:val="num" w:pos="360"/>
        </w:tabs>
      </w:pPr>
    </w:lvl>
    <w:lvl w:ilvl="7" w:tplc="53823694">
      <w:numFmt w:val="none"/>
      <w:lvlText w:val=""/>
      <w:lvlJc w:val="left"/>
      <w:pPr>
        <w:tabs>
          <w:tab w:val="num" w:pos="360"/>
        </w:tabs>
      </w:pPr>
    </w:lvl>
    <w:lvl w:ilvl="8" w:tplc="4C4422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8B7418"/>
    <w:multiLevelType w:val="hybridMultilevel"/>
    <w:tmpl w:val="FB48A4E2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C5819"/>
    <w:multiLevelType w:val="hybridMultilevel"/>
    <w:tmpl w:val="E8768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A1905"/>
    <w:multiLevelType w:val="hybridMultilevel"/>
    <w:tmpl w:val="3B1E5DE8"/>
    <w:lvl w:ilvl="0" w:tplc="0AFE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A189B"/>
    <w:multiLevelType w:val="hybridMultilevel"/>
    <w:tmpl w:val="478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60074"/>
    <w:multiLevelType w:val="hybridMultilevel"/>
    <w:tmpl w:val="02E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1078C"/>
    <w:multiLevelType w:val="multilevel"/>
    <w:tmpl w:val="594409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5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3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76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808" w:hanging="2520"/>
      </w:pPr>
      <w:rPr>
        <w:rFonts w:hint="default"/>
        <w:i w:val="0"/>
      </w:rPr>
    </w:lvl>
  </w:abstractNum>
  <w:abstractNum w:abstractNumId="12">
    <w:nsid w:val="63BD05C7"/>
    <w:multiLevelType w:val="hybridMultilevel"/>
    <w:tmpl w:val="B8344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E102F"/>
    <w:multiLevelType w:val="hybridMultilevel"/>
    <w:tmpl w:val="105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D552D"/>
    <w:multiLevelType w:val="hybridMultilevel"/>
    <w:tmpl w:val="AAA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67256"/>
    <w:multiLevelType w:val="hybridMultilevel"/>
    <w:tmpl w:val="60261BFC"/>
    <w:lvl w:ilvl="0" w:tplc="2FC05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2F70D1"/>
    <w:multiLevelType w:val="hybridMultilevel"/>
    <w:tmpl w:val="C8283F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86BAF"/>
    <w:multiLevelType w:val="hybridMultilevel"/>
    <w:tmpl w:val="D80A7A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B5A"/>
    <w:rsid w:val="00021371"/>
    <w:rsid w:val="000971F8"/>
    <w:rsid w:val="000E25B6"/>
    <w:rsid w:val="00177398"/>
    <w:rsid w:val="002477B1"/>
    <w:rsid w:val="00250810"/>
    <w:rsid w:val="0028564E"/>
    <w:rsid w:val="00297F0E"/>
    <w:rsid w:val="002B30BC"/>
    <w:rsid w:val="00326C5B"/>
    <w:rsid w:val="0033693C"/>
    <w:rsid w:val="003A619F"/>
    <w:rsid w:val="003B4DC3"/>
    <w:rsid w:val="003B7B09"/>
    <w:rsid w:val="003D1C60"/>
    <w:rsid w:val="00447B5A"/>
    <w:rsid w:val="004D226E"/>
    <w:rsid w:val="004D7CC9"/>
    <w:rsid w:val="004E77DD"/>
    <w:rsid w:val="0058439A"/>
    <w:rsid w:val="005A7642"/>
    <w:rsid w:val="00622AFF"/>
    <w:rsid w:val="00623E99"/>
    <w:rsid w:val="00685872"/>
    <w:rsid w:val="006C7207"/>
    <w:rsid w:val="006E4BD1"/>
    <w:rsid w:val="00717094"/>
    <w:rsid w:val="00800BD8"/>
    <w:rsid w:val="00806785"/>
    <w:rsid w:val="00814DD6"/>
    <w:rsid w:val="00857877"/>
    <w:rsid w:val="00881D4E"/>
    <w:rsid w:val="008945A8"/>
    <w:rsid w:val="008C51B5"/>
    <w:rsid w:val="008D6810"/>
    <w:rsid w:val="008F6F97"/>
    <w:rsid w:val="009807AC"/>
    <w:rsid w:val="00990115"/>
    <w:rsid w:val="009A2D9E"/>
    <w:rsid w:val="00A87DD2"/>
    <w:rsid w:val="00B34CE2"/>
    <w:rsid w:val="00BC009F"/>
    <w:rsid w:val="00BE59E4"/>
    <w:rsid w:val="00C73829"/>
    <w:rsid w:val="00C839F0"/>
    <w:rsid w:val="00C851F3"/>
    <w:rsid w:val="00CA4F51"/>
    <w:rsid w:val="00CD1F01"/>
    <w:rsid w:val="00D03E5B"/>
    <w:rsid w:val="00D21F55"/>
    <w:rsid w:val="00D330A3"/>
    <w:rsid w:val="00D52940"/>
    <w:rsid w:val="00D94E6A"/>
    <w:rsid w:val="00DB663A"/>
    <w:rsid w:val="00DE7115"/>
    <w:rsid w:val="00E250EF"/>
    <w:rsid w:val="00EB628D"/>
    <w:rsid w:val="00F46E7C"/>
    <w:rsid w:val="00F61FF4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56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2856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nhideWhenUsed/>
    <w:qFormat/>
    <w:rsid w:val="002856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64E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51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F61FF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DB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Plain Text"/>
    <w:basedOn w:val="a"/>
    <w:link w:val="ac"/>
    <w:rsid w:val="008D6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D68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6810"/>
    <w:rPr>
      <w:b/>
      <w:bCs/>
    </w:rPr>
  </w:style>
  <w:style w:type="paragraph" w:customStyle="1" w:styleId="10">
    <w:name w:val="Îñíîâíîé1"/>
    <w:aliases w:val="òåêñò,Îñíîâíîé6"/>
    <w:basedOn w:val="a"/>
    <w:rsid w:val="00326C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2">
    <w:name w:val="Font Style202"/>
    <w:basedOn w:val="a0"/>
    <w:uiPriority w:val="99"/>
    <w:rsid w:val="00326C5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26C5B"/>
    <w:rPr>
      <w:rFonts w:ascii="Century Schoolbook" w:hAnsi="Century Schoolbook" w:cs="Century Schoolbook" w:hint="default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326C5B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26C5B"/>
  </w:style>
  <w:style w:type="paragraph" w:customStyle="1" w:styleId="af0">
    <w:name w:val="Новый"/>
    <w:basedOn w:val="a"/>
    <w:uiPriority w:val="99"/>
    <w:rsid w:val="00326C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26C5B"/>
  </w:style>
  <w:style w:type="character" w:customStyle="1" w:styleId="af1">
    <w:name w:val="Основной текст_"/>
    <w:basedOn w:val="a0"/>
    <w:link w:val="3"/>
    <w:rsid w:val="00326C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326C5B"/>
    <w:pPr>
      <w:shd w:val="clear" w:color="auto" w:fill="FFFFFF"/>
      <w:spacing w:before="420" w:after="0" w:line="28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f2">
    <w:name w:val="Hyperlink"/>
    <w:basedOn w:val="a0"/>
    <w:rsid w:val="00990115"/>
    <w:rPr>
      <w:color w:val="0000FF"/>
      <w:u w:val="single"/>
    </w:rPr>
  </w:style>
  <w:style w:type="character" w:styleId="af3">
    <w:name w:val="Emphasis"/>
    <w:basedOn w:val="a0"/>
    <w:uiPriority w:val="99"/>
    <w:qFormat/>
    <w:rsid w:val="00B34CE2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semiHidden/>
    <w:rsid w:val="00B34CE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4CE2"/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B34C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B34CE2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56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2856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nhideWhenUsed/>
    <w:qFormat/>
    <w:rsid w:val="002856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64E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51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F61FF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Light List"/>
    <w:basedOn w:val="a1"/>
    <w:uiPriority w:val="61"/>
    <w:rsid w:val="00DB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Plain Text"/>
    <w:basedOn w:val="a"/>
    <w:link w:val="ad"/>
    <w:rsid w:val="008D6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D68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D6810"/>
    <w:rPr>
      <w:b/>
      <w:bCs/>
    </w:rPr>
  </w:style>
  <w:style w:type="paragraph" w:customStyle="1" w:styleId="1">
    <w:name w:val="Îñíîâíîé1"/>
    <w:aliases w:val="òåêñò,Îñíîâíîé6"/>
    <w:basedOn w:val="a"/>
    <w:rsid w:val="00326C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2">
    <w:name w:val="Font Style202"/>
    <w:basedOn w:val="a0"/>
    <w:uiPriority w:val="99"/>
    <w:rsid w:val="00326C5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26C5B"/>
    <w:rPr>
      <w:rFonts w:ascii="Century Schoolbook" w:hAnsi="Century Schoolbook" w:cs="Century Schoolbook" w:hint="default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326C5B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26C5B"/>
  </w:style>
  <w:style w:type="paragraph" w:customStyle="1" w:styleId="af1">
    <w:name w:val="Новый"/>
    <w:basedOn w:val="a"/>
    <w:uiPriority w:val="99"/>
    <w:rsid w:val="00326C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26C5B"/>
  </w:style>
  <w:style w:type="character" w:customStyle="1" w:styleId="af2">
    <w:name w:val="Основной текст_"/>
    <w:basedOn w:val="a0"/>
    <w:link w:val="3"/>
    <w:rsid w:val="00326C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326C5B"/>
    <w:pPr>
      <w:shd w:val="clear" w:color="auto" w:fill="FFFFFF"/>
      <w:spacing w:before="420" w:after="0" w:line="28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School_Omolo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</c:ser>
        <c:axId val="77977472"/>
        <c:axId val="78123392"/>
      </c:barChart>
      <c:catAx>
        <c:axId val="77977472"/>
        <c:scaling>
          <c:orientation val="minMax"/>
        </c:scaling>
        <c:delete val="1"/>
        <c:axPos val="b"/>
        <c:tickLblPos val="nextTo"/>
        <c:crossAx val="78123392"/>
        <c:crosses val="autoZero"/>
        <c:auto val="1"/>
        <c:lblAlgn val="ctr"/>
        <c:lblOffset val="100"/>
      </c:catAx>
      <c:valAx>
        <c:axId val="78123392"/>
        <c:scaling>
          <c:orientation val="minMax"/>
        </c:scaling>
        <c:axPos val="l"/>
        <c:majorGridlines/>
        <c:numFmt formatCode="General" sourceLinked="1"/>
        <c:tickLblPos val="nextTo"/>
        <c:crossAx val="77977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50</c:v>
                </c:pt>
                <c:pt idx="2">
                  <c:v>69</c:v>
                </c:pt>
                <c:pt idx="3">
                  <c:v>74</c:v>
                </c:pt>
                <c:pt idx="4">
                  <c:v>62</c:v>
                </c:pt>
                <c:pt idx="5">
                  <c:v>37</c:v>
                </c:pt>
                <c:pt idx="6">
                  <c:v>51</c:v>
                </c:pt>
                <c:pt idx="7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hape val="box"/>
        <c:axId val="78223232"/>
        <c:axId val="78224768"/>
        <c:axId val="0"/>
      </c:bar3DChart>
      <c:catAx>
        <c:axId val="78223232"/>
        <c:scaling>
          <c:orientation val="minMax"/>
        </c:scaling>
        <c:axPos val="b"/>
        <c:tickLblPos val="nextTo"/>
        <c:crossAx val="78224768"/>
        <c:crosses val="autoZero"/>
        <c:auto val="1"/>
        <c:lblAlgn val="ctr"/>
        <c:lblOffset val="100"/>
      </c:catAx>
      <c:valAx>
        <c:axId val="78224768"/>
        <c:scaling>
          <c:orientation val="minMax"/>
        </c:scaling>
        <c:axPos val="l"/>
        <c:majorGridlines/>
        <c:numFmt formatCode="General" sourceLinked="1"/>
        <c:tickLblPos val="nextTo"/>
        <c:crossAx val="78223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2013 года</a:t>
            </a:r>
          </a:p>
          <a:p>
            <a:pPr>
              <a:defRPr/>
            </a:pPr>
            <a:r>
              <a:rPr lang="ru-RU"/>
              <a:t> - 14</a:t>
            </a:r>
            <a:r>
              <a:rPr lang="ru-RU" baseline="0"/>
              <a:t> учеников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4099649562187214"/>
          <c:y val="2.6197063109825242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Кепервеем 10-11 класс</c:v>
                </c:pt>
                <c:pt idx="1">
                  <c:v>ПУ</c:v>
                </c:pt>
                <c:pt idx="2">
                  <c:v>Техникум </c:v>
                </c:pt>
                <c:pt idx="3">
                  <c:v>Работают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2012 год</a:t>
            </a:r>
          </a:p>
          <a:p>
            <a:pPr>
              <a:defRPr/>
            </a:pPr>
            <a:r>
              <a:rPr lang="ru-RU"/>
              <a:t>13 человек 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 10-11 класс</c:v>
                </c:pt>
                <c:pt idx="1">
                  <c:v>ПУ </c:v>
                </c:pt>
                <c:pt idx="2">
                  <c:v>Техникум </c:v>
                </c:pt>
                <c:pt idx="3">
                  <c:v>Анадырский многопрофильный колледж (довуз)</c:v>
                </c:pt>
                <c:pt idx="4">
                  <c:v>Не поступали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Admin</cp:lastModifiedBy>
  <cp:revision>18</cp:revision>
  <dcterms:created xsi:type="dcterms:W3CDTF">2014-01-27T04:22:00Z</dcterms:created>
  <dcterms:modified xsi:type="dcterms:W3CDTF">2014-01-31T08:49:00Z</dcterms:modified>
</cp:coreProperties>
</file>