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11" w:rsidRPr="00A27411" w:rsidRDefault="00A27411" w:rsidP="00E4021B">
      <w:pPr>
        <w:tabs>
          <w:tab w:val="left" w:pos="0"/>
        </w:tabs>
        <w:spacing w:after="0" w:line="240" w:lineRule="auto"/>
        <w:rPr>
          <w:rFonts w:ascii="Times New Roman" w:hAnsi="Times New Roman" w:cs="Times New Roman"/>
          <w:sz w:val="24"/>
          <w:szCs w:val="24"/>
        </w:rPr>
      </w:pPr>
    </w:p>
    <w:p w:rsidR="009D64F0" w:rsidRDefault="009D64F0" w:rsidP="009D64F0">
      <w:pPr>
        <w:spacing w:after="0"/>
        <w:ind w:right="-1"/>
        <w:jc w:val="center"/>
        <w:rPr>
          <w:rFonts w:ascii="Times New Roman" w:hAnsi="Times New Roman"/>
          <w:sz w:val="26"/>
          <w:szCs w:val="26"/>
        </w:rPr>
      </w:pPr>
      <w:r w:rsidRPr="00E952A1">
        <w:rPr>
          <w:rFonts w:ascii="Times New Roman" w:hAnsi="Times New Roman"/>
          <w:b/>
          <w:sz w:val="26"/>
          <w:szCs w:val="26"/>
        </w:rPr>
        <w:t>Муниципальное бюджетное общеобразовательное учреждение</w:t>
      </w:r>
      <w:r w:rsidRPr="004C2F75">
        <w:rPr>
          <w:rFonts w:ascii="Times New Roman" w:hAnsi="Times New Roman"/>
          <w:sz w:val="26"/>
          <w:szCs w:val="26"/>
        </w:rPr>
        <w:t xml:space="preserve"> </w:t>
      </w:r>
    </w:p>
    <w:p w:rsidR="009D64F0" w:rsidRPr="00C67088" w:rsidRDefault="009D64F0" w:rsidP="009D64F0">
      <w:pPr>
        <w:spacing w:after="0"/>
        <w:ind w:right="-1"/>
        <w:jc w:val="center"/>
        <w:rPr>
          <w:rFonts w:ascii="Times New Roman" w:hAnsi="Times New Roman"/>
          <w:b/>
          <w:sz w:val="26"/>
          <w:szCs w:val="26"/>
        </w:rPr>
      </w:pPr>
      <w:r w:rsidRPr="00C67088">
        <w:rPr>
          <w:rFonts w:ascii="Times New Roman" w:hAnsi="Times New Roman"/>
          <w:b/>
          <w:sz w:val="26"/>
          <w:szCs w:val="26"/>
        </w:rPr>
        <w:t>«Школа-интернат основного общего образования</w:t>
      </w:r>
    </w:p>
    <w:p w:rsidR="009D64F0" w:rsidRPr="00C67088" w:rsidRDefault="009D64F0" w:rsidP="009D64F0">
      <w:pPr>
        <w:spacing w:after="0"/>
        <w:ind w:right="-1"/>
        <w:jc w:val="center"/>
        <w:rPr>
          <w:rFonts w:ascii="Times New Roman" w:hAnsi="Times New Roman"/>
          <w:b/>
          <w:sz w:val="26"/>
          <w:szCs w:val="26"/>
        </w:rPr>
      </w:pPr>
      <w:r w:rsidRPr="00C67088">
        <w:rPr>
          <w:rFonts w:ascii="Times New Roman" w:hAnsi="Times New Roman"/>
          <w:b/>
          <w:sz w:val="26"/>
          <w:szCs w:val="26"/>
        </w:rPr>
        <w:t>села Омолон Билибинского муниципального района</w:t>
      </w:r>
    </w:p>
    <w:p w:rsidR="009D64F0" w:rsidRPr="00C67088" w:rsidRDefault="009D64F0" w:rsidP="009D64F0">
      <w:pPr>
        <w:spacing w:after="0"/>
        <w:ind w:right="-1"/>
        <w:jc w:val="center"/>
        <w:rPr>
          <w:rFonts w:ascii="Times New Roman" w:hAnsi="Times New Roman"/>
          <w:b/>
          <w:sz w:val="26"/>
          <w:szCs w:val="26"/>
        </w:rPr>
      </w:pPr>
      <w:r w:rsidRPr="00C67088">
        <w:rPr>
          <w:rFonts w:ascii="Times New Roman" w:hAnsi="Times New Roman"/>
          <w:b/>
          <w:sz w:val="26"/>
          <w:szCs w:val="26"/>
        </w:rPr>
        <w:t xml:space="preserve"> Чукотского автономного округа»</w:t>
      </w:r>
    </w:p>
    <w:p w:rsidR="009D64F0" w:rsidRDefault="009D64F0" w:rsidP="009D64F0">
      <w:pPr>
        <w:spacing w:line="240" w:lineRule="auto"/>
        <w:rPr>
          <w:rFonts w:ascii="Times New Roman" w:hAnsi="Times New Roman"/>
          <w:sz w:val="26"/>
          <w:szCs w:val="26"/>
        </w:rPr>
      </w:pPr>
    </w:p>
    <w:p w:rsidR="009D64F0" w:rsidRPr="00E952A1" w:rsidRDefault="009D64F0" w:rsidP="009D64F0">
      <w:pPr>
        <w:spacing w:line="240" w:lineRule="auto"/>
        <w:rPr>
          <w:rFonts w:ascii="Times New Roman" w:hAnsi="Times New Roman"/>
          <w:sz w:val="26"/>
          <w:szCs w:val="26"/>
        </w:rPr>
      </w:pPr>
    </w:p>
    <w:tbl>
      <w:tblPr>
        <w:tblW w:w="0" w:type="auto"/>
        <w:tblInd w:w="4503" w:type="dxa"/>
        <w:tblLook w:val="04A0" w:firstRow="1" w:lastRow="0" w:firstColumn="1" w:lastColumn="0" w:noHBand="0" w:noVBand="1"/>
      </w:tblPr>
      <w:tblGrid>
        <w:gridCol w:w="4961"/>
      </w:tblGrid>
      <w:tr w:rsidR="009D64F0" w:rsidRPr="00BB7E1C" w:rsidTr="00AB17AF">
        <w:tc>
          <w:tcPr>
            <w:tcW w:w="4961" w:type="dxa"/>
          </w:tcPr>
          <w:p w:rsidR="009D64F0" w:rsidRPr="00BB7E1C" w:rsidRDefault="009D64F0" w:rsidP="00AB17AF">
            <w:pPr>
              <w:spacing w:after="0" w:line="240" w:lineRule="auto"/>
              <w:jc w:val="right"/>
              <w:rPr>
                <w:rFonts w:ascii="Times New Roman" w:hAnsi="Times New Roman"/>
                <w:b/>
                <w:sz w:val="26"/>
                <w:szCs w:val="26"/>
              </w:rPr>
            </w:pPr>
            <w:r w:rsidRPr="00BB7E1C">
              <w:rPr>
                <w:rFonts w:ascii="Times New Roman" w:hAnsi="Times New Roman"/>
                <w:sz w:val="26"/>
                <w:szCs w:val="26"/>
              </w:rPr>
              <w:t xml:space="preserve">                                                   </w:t>
            </w:r>
            <w:r w:rsidRPr="00BB7E1C">
              <w:rPr>
                <w:rFonts w:ascii="Times New Roman" w:hAnsi="Times New Roman"/>
                <w:b/>
                <w:sz w:val="26"/>
                <w:szCs w:val="26"/>
              </w:rPr>
              <w:t>Утверждено</w:t>
            </w:r>
          </w:p>
          <w:p w:rsidR="009D64F0" w:rsidRPr="00BB7E1C" w:rsidRDefault="009D64F0" w:rsidP="00AB17AF">
            <w:pPr>
              <w:spacing w:after="0" w:line="240" w:lineRule="auto"/>
              <w:rPr>
                <w:rFonts w:ascii="Times New Roman" w:hAnsi="Times New Roman"/>
                <w:sz w:val="26"/>
                <w:szCs w:val="26"/>
              </w:rPr>
            </w:pPr>
          </w:p>
          <w:p w:rsidR="009D64F0" w:rsidRPr="00BB7E1C" w:rsidRDefault="00B12211" w:rsidP="00AB17AF">
            <w:pPr>
              <w:spacing w:after="0" w:line="240" w:lineRule="auto"/>
              <w:rPr>
                <w:rFonts w:ascii="Times New Roman" w:hAnsi="Times New Roman"/>
                <w:sz w:val="26"/>
                <w:szCs w:val="26"/>
              </w:rPr>
            </w:pPr>
            <w:r>
              <w:rPr>
                <w:rFonts w:ascii="Times New Roman" w:hAnsi="Times New Roman"/>
                <w:b/>
                <w:noProof/>
                <w:sz w:val="26"/>
                <w:szCs w:val="26"/>
              </w:rPr>
              <w:drawing>
                <wp:anchor distT="0" distB="0" distL="114300" distR="114300" simplePos="0" relativeHeight="251660288" behindDoc="1" locked="0" layoutInCell="1" allowOverlap="1" wp14:anchorId="18341816" wp14:editId="218CAFE7">
                  <wp:simplePos x="0" y="0"/>
                  <wp:positionH relativeFrom="column">
                    <wp:posOffset>655320</wp:posOffset>
                  </wp:positionH>
                  <wp:positionV relativeFrom="paragraph">
                    <wp:posOffset>24765</wp:posOffset>
                  </wp:positionV>
                  <wp:extent cx="1508760" cy="98044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узоваСВ.jpg"/>
                          <pic:cNvPicPr/>
                        </pic:nvPicPr>
                        <pic:blipFill>
                          <a:blip r:embed="rId7">
                            <a:extLst>
                              <a:ext uri="{28A0092B-C50C-407E-A947-70E740481C1C}">
                                <a14:useLocalDpi xmlns:a14="http://schemas.microsoft.com/office/drawing/2010/main" val="0"/>
                              </a:ext>
                            </a:extLst>
                          </a:blip>
                          <a:stretch>
                            <a:fillRect/>
                          </a:stretch>
                        </pic:blipFill>
                        <pic:spPr>
                          <a:xfrm>
                            <a:off x="0" y="0"/>
                            <a:ext cx="1508760" cy="980440"/>
                          </a:xfrm>
                          <a:prstGeom prst="rect">
                            <a:avLst/>
                          </a:prstGeom>
                        </pic:spPr>
                      </pic:pic>
                    </a:graphicData>
                  </a:graphic>
                  <wp14:sizeRelH relativeFrom="page">
                    <wp14:pctWidth>0</wp14:pctWidth>
                  </wp14:sizeRelH>
                  <wp14:sizeRelV relativeFrom="page">
                    <wp14:pctHeight>0</wp14:pctHeight>
                  </wp14:sizeRelV>
                </wp:anchor>
              </w:drawing>
            </w:r>
            <w:r w:rsidR="009D64F0" w:rsidRPr="00BB7E1C">
              <w:rPr>
                <w:rFonts w:ascii="Times New Roman" w:hAnsi="Times New Roman"/>
                <w:sz w:val="26"/>
                <w:szCs w:val="26"/>
              </w:rPr>
              <w:t>решением педагогического совета</w:t>
            </w:r>
          </w:p>
          <w:p w:rsidR="009D64F0" w:rsidRPr="00BB7E1C" w:rsidRDefault="00753F2C" w:rsidP="00AB17AF">
            <w:pPr>
              <w:spacing w:after="0" w:line="240" w:lineRule="auto"/>
              <w:rPr>
                <w:rFonts w:ascii="Times New Roman" w:hAnsi="Times New Roman"/>
                <w:b/>
                <w:sz w:val="26"/>
                <w:szCs w:val="26"/>
              </w:rPr>
            </w:pPr>
            <w:r>
              <w:rPr>
                <w:rFonts w:ascii="Times New Roman" w:hAnsi="Times New Roman"/>
                <w:b/>
                <w:noProof/>
                <w:sz w:val="26"/>
                <w:szCs w:val="26"/>
              </w:rPr>
              <w:drawing>
                <wp:anchor distT="0" distB="0" distL="114300" distR="114300" simplePos="0" relativeHeight="251659264" behindDoc="1" locked="0" layoutInCell="1" allowOverlap="1" wp14:anchorId="5C60959C" wp14:editId="00586A93">
                  <wp:simplePos x="0" y="0"/>
                  <wp:positionH relativeFrom="column">
                    <wp:posOffset>2160270</wp:posOffset>
                  </wp:positionH>
                  <wp:positionV relativeFrom="paragraph">
                    <wp:posOffset>132734</wp:posOffset>
                  </wp:positionV>
                  <wp:extent cx="1432560" cy="143954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_для_документов.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32560" cy="1439545"/>
                          </a:xfrm>
                          <a:prstGeom prst="rect">
                            <a:avLst/>
                          </a:prstGeom>
                        </pic:spPr>
                      </pic:pic>
                    </a:graphicData>
                  </a:graphic>
                  <wp14:sizeRelH relativeFrom="page">
                    <wp14:pctWidth>0</wp14:pctWidth>
                  </wp14:sizeRelH>
                  <wp14:sizeRelV relativeFrom="page">
                    <wp14:pctHeight>0</wp14:pctHeight>
                  </wp14:sizeRelV>
                </wp:anchor>
              </w:drawing>
            </w:r>
            <w:r w:rsidR="009D64F0" w:rsidRPr="00BB7E1C">
              <w:rPr>
                <w:rFonts w:ascii="Times New Roman" w:hAnsi="Times New Roman"/>
                <w:b/>
                <w:sz w:val="26"/>
                <w:szCs w:val="26"/>
              </w:rPr>
              <w:t>от «</w:t>
            </w:r>
            <w:r w:rsidR="007F7897">
              <w:rPr>
                <w:rFonts w:ascii="Times New Roman" w:hAnsi="Times New Roman"/>
                <w:b/>
                <w:sz w:val="26"/>
                <w:szCs w:val="26"/>
                <w:u w:val="single"/>
              </w:rPr>
              <w:t>28</w:t>
            </w:r>
            <w:r w:rsidR="009D64F0" w:rsidRPr="00BB7E1C">
              <w:rPr>
                <w:rFonts w:ascii="Times New Roman" w:hAnsi="Times New Roman"/>
                <w:b/>
                <w:sz w:val="26"/>
                <w:szCs w:val="26"/>
              </w:rPr>
              <w:t xml:space="preserve">» </w:t>
            </w:r>
            <w:r w:rsidR="009D64F0" w:rsidRPr="00BB7E1C">
              <w:rPr>
                <w:rFonts w:ascii="Times New Roman" w:hAnsi="Times New Roman"/>
                <w:b/>
                <w:sz w:val="26"/>
                <w:szCs w:val="26"/>
                <w:u w:val="single"/>
              </w:rPr>
              <w:t xml:space="preserve"> </w:t>
            </w:r>
            <w:r w:rsidR="007F7897">
              <w:rPr>
                <w:rFonts w:ascii="Times New Roman" w:hAnsi="Times New Roman"/>
                <w:b/>
                <w:sz w:val="26"/>
                <w:szCs w:val="26"/>
                <w:u w:val="single"/>
              </w:rPr>
              <w:t>дека</w:t>
            </w:r>
            <w:r w:rsidR="009D64F0">
              <w:rPr>
                <w:rFonts w:ascii="Times New Roman" w:hAnsi="Times New Roman"/>
                <w:b/>
                <w:sz w:val="26"/>
                <w:szCs w:val="26"/>
                <w:u w:val="single"/>
              </w:rPr>
              <w:t>бря</w:t>
            </w:r>
            <w:r w:rsidR="007F7897">
              <w:rPr>
                <w:rFonts w:ascii="Times New Roman" w:hAnsi="Times New Roman"/>
                <w:b/>
                <w:sz w:val="26"/>
                <w:szCs w:val="26"/>
              </w:rPr>
              <w:t xml:space="preserve"> 201</w:t>
            </w:r>
            <w:r w:rsidR="00B12211">
              <w:rPr>
                <w:rFonts w:ascii="Times New Roman" w:hAnsi="Times New Roman"/>
                <w:b/>
                <w:sz w:val="26"/>
                <w:szCs w:val="26"/>
              </w:rPr>
              <w:t>3</w:t>
            </w:r>
            <w:r w:rsidR="009D64F0" w:rsidRPr="00BB7E1C">
              <w:rPr>
                <w:rFonts w:ascii="Times New Roman" w:hAnsi="Times New Roman"/>
                <w:b/>
                <w:sz w:val="26"/>
                <w:szCs w:val="26"/>
              </w:rPr>
              <w:t xml:space="preserve"> г. (протокол № </w:t>
            </w:r>
            <w:r w:rsidR="007F7897">
              <w:rPr>
                <w:rFonts w:ascii="Times New Roman" w:hAnsi="Times New Roman"/>
                <w:b/>
                <w:sz w:val="26"/>
                <w:szCs w:val="26"/>
              </w:rPr>
              <w:t>4</w:t>
            </w:r>
            <w:r w:rsidR="009D64F0" w:rsidRPr="00BB7E1C">
              <w:rPr>
                <w:rFonts w:ascii="Times New Roman" w:hAnsi="Times New Roman"/>
                <w:b/>
                <w:sz w:val="26"/>
                <w:szCs w:val="26"/>
              </w:rPr>
              <w:t>)</w:t>
            </w:r>
          </w:p>
          <w:p w:rsidR="009D64F0" w:rsidRPr="00BB7E1C" w:rsidRDefault="009D64F0" w:rsidP="00AB17AF">
            <w:pPr>
              <w:spacing w:after="0" w:line="240" w:lineRule="auto"/>
              <w:rPr>
                <w:rFonts w:ascii="Times New Roman" w:hAnsi="Times New Roman"/>
                <w:sz w:val="26"/>
                <w:szCs w:val="26"/>
              </w:rPr>
            </w:pPr>
          </w:p>
          <w:p w:rsidR="009D64F0" w:rsidRPr="00BB7E1C" w:rsidRDefault="009D64F0" w:rsidP="00AB17AF">
            <w:pPr>
              <w:spacing w:after="0" w:line="240" w:lineRule="auto"/>
              <w:rPr>
                <w:rFonts w:ascii="Times New Roman" w:hAnsi="Times New Roman"/>
                <w:b/>
                <w:sz w:val="26"/>
                <w:szCs w:val="26"/>
              </w:rPr>
            </w:pPr>
            <w:r w:rsidRPr="00BB7E1C">
              <w:rPr>
                <w:rFonts w:ascii="Times New Roman" w:hAnsi="Times New Roman"/>
                <w:b/>
                <w:sz w:val="26"/>
                <w:szCs w:val="26"/>
              </w:rPr>
              <w:t>Директор   __________________________</w:t>
            </w:r>
          </w:p>
          <w:p w:rsidR="009D64F0" w:rsidRPr="00BB7E1C" w:rsidRDefault="009D64F0" w:rsidP="00B12211">
            <w:pPr>
              <w:spacing w:line="240" w:lineRule="auto"/>
              <w:rPr>
                <w:rFonts w:ascii="Times New Roman" w:hAnsi="Times New Roman"/>
                <w:i/>
                <w:sz w:val="26"/>
                <w:szCs w:val="26"/>
              </w:rPr>
            </w:pPr>
            <w:r w:rsidRPr="00BB7E1C">
              <w:rPr>
                <w:rFonts w:ascii="Times New Roman" w:hAnsi="Times New Roman"/>
                <w:sz w:val="26"/>
                <w:szCs w:val="26"/>
              </w:rPr>
              <w:t xml:space="preserve">                                        </w:t>
            </w:r>
            <w:r w:rsidRPr="00BB7E1C">
              <w:rPr>
                <w:rFonts w:ascii="Times New Roman" w:hAnsi="Times New Roman"/>
                <w:i/>
                <w:sz w:val="26"/>
                <w:szCs w:val="26"/>
              </w:rPr>
              <w:t>(</w:t>
            </w:r>
            <w:r w:rsidR="00B12211">
              <w:rPr>
                <w:rFonts w:ascii="Times New Roman" w:hAnsi="Times New Roman"/>
                <w:i/>
                <w:sz w:val="26"/>
                <w:szCs w:val="26"/>
              </w:rPr>
              <w:t>Страузова С.А.</w:t>
            </w:r>
            <w:bookmarkStart w:id="0" w:name="_GoBack"/>
            <w:bookmarkEnd w:id="0"/>
            <w:r w:rsidRPr="00BB7E1C">
              <w:rPr>
                <w:rFonts w:ascii="Times New Roman" w:hAnsi="Times New Roman"/>
                <w:i/>
                <w:sz w:val="26"/>
                <w:szCs w:val="26"/>
              </w:rPr>
              <w:t>.)</w:t>
            </w:r>
          </w:p>
        </w:tc>
      </w:tr>
    </w:tbl>
    <w:p w:rsidR="009D64F0" w:rsidRDefault="009D64F0" w:rsidP="00A27411">
      <w:pPr>
        <w:tabs>
          <w:tab w:val="left" w:pos="0"/>
        </w:tabs>
        <w:spacing w:after="0" w:line="240" w:lineRule="auto"/>
        <w:jc w:val="center"/>
        <w:rPr>
          <w:rFonts w:ascii="Times New Roman" w:hAnsi="Times New Roman" w:cs="Times New Roman"/>
          <w:b/>
          <w:sz w:val="24"/>
          <w:szCs w:val="24"/>
        </w:rPr>
      </w:pPr>
    </w:p>
    <w:p w:rsidR="009D64F0" w:rsidRDefault="009D64F0" w:rsidP="00A27411">
      <w:pPr>
        <w:tabs>
          <w:tab w:val="left" w:pos="0"/>
        </w:tabs>
        <w:spacing w:after="0" w:line="240" w:lineRule="auto"/>
        <w:jc w:val="center"/>
        <w:rPr>
          <w:rFonts w:ascii="Times New Roman" w:hAnsi="Times New Roman" w:cs="Times New Roman"/>
          <w:b/>
          <w:sz w:val="24"/>
          <w:szCs w:val="24"/>
        </w:rPr>
      </w:pPr>
    </w:p>
    <w:p w:rsidR="009D64F0" w:rsidRDefault="009D64F0" w:rsidP="00A27411">
      <w:pPr>
        <w:tabs>
          <w:tab w:val="left" w:pos="0"/>
        </w:tabs>
        <w:spacing w:after="0" w:line="240" w:lineRule="auto"/>
        <w:jc w:val="center"/>
        <w:rPr>
          <w:rFonts w:ascii="Times New Roman" w:hAnsi="Times New Roman" w:cs="Times New Roman"/>
          <w:b/>
          <w:sz w:val="24"/>
          <w:szCs w:val="24"/>
        </w:rPr>
      </w:pPr>
    </w:p>
    <w:p w:rsidR="00A27411" w:rsidRPr="00E4021B" w:rsidRDefault="00A27411" w:rsidP="00A27411">
      <w:pPr>
        <w:tabs>
          <w:tab w:val="left" w:pos="0"/>
        </w:tabs>
        <w:spacing w:after="0" w:line="240" w:lineRule="auto"/>
        <w:jc w:val="center"/>
        <w:rPr>
          <w:rFonts w:ascii="Times New Roman" w:hAnsi="Times New Roman" w:cs="Times New Roman"/>
          <w:b/>
          <w:sz w:val="24"/>
          <w:szCs w:val="24"/>
        </w:rPr>
      </w:pPr>
      <w:r w:rsidRPr="00E4021B">
        <w:rPr>
          <w:rFonts w:ascii="Times New Roman" w:hAnsi="Times New Roman" w:cs="Times New Roman"/>
          <w:b/>
          <w:sz w:val="24"/>
          <w:szCs w:val="24"/>
        </w:rPr>
        <w:t xml:space="preserve">ПОЛОЖЕНИЕ О СОВЕТЕ ШКОЛЫ </w:t>
      </w:r>
    </w:p>
    <w:p w:rsidR="00A27411" w:rsidRPr="00A27411" w:rsidRDefault="00A27411" w:rsidP="00A27411">
      <w:pPr>
        <w:tabs>
          <w:tab w:val="left" w:pos="0"/>
        </w:tabs>
        <w:spacing w:after="0" w:line="240" w:lineRule="auto"/>
        <w:jc w:val="center"/>
        <w:rPr>
          <w:rFonts w:ascii="Times New Roman" w:hAnsi="Times New Roman" w:cs="Times New Roman"/>
          <w:sz w:val="24"/>
          <w:szCs w:val="24"/>
        </w:rPr>
      </w:pPr>
    </w:p>
    <w:p w:rsidR="00A27411" w:rsidRPr="00A27411" w:rsidRDefault="00A27411" w:rsidP="00A27411">
      <w:pPr>
        <w:tabs>
          <w:tab w:val="left" w:pos="0"/>
        </w:tabs>
        <w:spacing w:after="0" w:line="240" w:lineRule="auto"/>
        <w:rPr>
          <w:rFonts w:ascii="Times New Roman" w:hAnsi="Times New Roman" w:cs="Times New Roman"/>
          <w:sz w:val="24"/>
          <w:szCs w:val="24"/>
        </w:rPr>
      </w:pP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w:t>
      </w:r>
    </w:p>
    <w:p w:rsidR="00A27411" w:rsidRPr="00E4021B" w:rsidRDefault="00A27411" w:rsidP="00A27411">
      <w:pPr>
        <w:tabs>
          <w:tab w:val="left" w:pos="0"/>
        </w:tabs>
        <w:spacing w:after="0" w:line="240" w:lineRule="auto"/>
        <w:jc w:val="center"/>
        <w:rPr>
          <w:rFonts w:ascii="Times New Roman" w:hAnsi="Times New Roman" w:cs="Times New Roman"/>
          <w:b/>
          <w:sz w:val="24"/>
          <w:szCs w:val="24"/>
        </w:rPr>
      </w:pPr>
      <w:r w:rsidRPr="00E4021B">
        <w:rPr>
          <w:rFonts w:ascii="Times New Roman" w:hAnsi="Times New Roman" w:cs="Times New Roman"/>
          <w:b/>
          <w:sz w:val="24"/>
          <w:szCs w:val="24"/>
        </w:rPr>
        <w:t>Общие положения</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1.  Совет общеобразовательного учреждения (далее - Совет) является коллегиальным органом самоуправления,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2.  Совет осуществляет свою деятельность в соответствии с законами и иными нормативными правовыми  актами   Российской  Федерации,  субъекта   Российской  Федерации, органов местного самоуправления, уставом общеобразовательного учреждения, а также положением Совета, иными локальными нормативными актами общеобразовательного учреждения.</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3.     Деятельность членов Совета основывается на принципах добровольности участия в его работе, коллегиальности принятия решений, гласности.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4.     Уставом общеобразовательного учреждения предусматриваются: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а)  численность и порядок формирования и деятельности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б) компетенция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в)   изменение   компетенции   управляющего  совета общеобразовательного  учреждений   с  учетом вопросов, отнесенных к его компетенции.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5.     Члены Совета по представлению учредителя могут быть поощрены за работу в Совете.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II. Структура Совета, порядок его формирования.</w:t>
      </w:r>
    </w:p>
    <w:p w:rsidR="00A27411" w:rsidRPr="00A27411" w:rsidRDefault="00D03887" w:rsidP="00A274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6.  </w:t>
      </w:r>
      <w:r w:rsidR="00A27411" w:rsidRPr="00A27411">
        <w:rPr>
          <w:rFonts w:ascii="Times New Roman" w:hAnsi="Times New Roman" w:cs="Times New Roman"/>
          <w:sz w:val="24"/>
          <w:szCs w:val="24"/>
        </w:rPr>
        <w:t>Совет   состоит   из   избранных,   коо</w:t>
      </w:r>
      <w:r>
        <w:rPr>
          <w:rFonts w:ascii="Times New Roman" w:hAnsi="Times New Roman" w:cs="Times New Roman"/>
          <w:sz w:val="24"/>
          <w:szCs w:val="24"/>
        </w:rPr>
        <w:t xml:space="preserve">птированных   и   назначенных </w:t>
      </w:r>
      <w:r w:rsidR="00A27411" w:rsidRPr="00A27411">
        <w:rPr>
          <w:rFonts w:ascii="Times New Roman" w:hAnsi="Times New Roman" w:cs="Times New Roman"/>
          <w:sz w:val="24"/>
          <w:szCs w:val="24"/>
        </w:rPr>
        <w:t>(делегированных)   членов, представляющих:</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а) родителей (законных представителей) обучающихся всех ступеней общего образования;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б) работников общеобразовательного учреждения, в т.ч. директора;</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В состав Совета также входит представитель учредителя, назначаемый приказом соответствующего. По решению Совета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данного общеобразовательного учреждения  (кооптированные  члены    Совета),     а    также   представители иных органов самоуправления, функционирующих в образовательном учреждении.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lastRenderedPageBreak/>
        <w:t xml:space="preserve">      7. Общая численность Совета определяется  уставом общеобразовательного учреждения. Количество членов Совета из числа родителей не может быть меньше 1/3 и больше  общего числа членов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1. Примерный состав Сове</w:t>
      </w:r>
      <w:r w:rsidR="009D64F0">
        <w:rPr>
          <w:rFonts w:ascii="Times New Roman" w:hAnsi="Times New Roman" w:cs="Times New Roman"/>
          <w:sz w:val="24"/>
          <w:szCs w:val="24"/>
        </w:rPr>
        <w:t xml:space="preserve">та                 </w:t>
      </w:r>
      <w:r w:rsidRPr="00A27411">
        <w:rPr>
          <w:rFonts w:ascii="Times New Roman" w:hAnsi="Times New Roman" w:cs="Times New Roman"/>
          <w:sz w:val="24"/>
          <w:szCs w:val="24"/>
        </w:rPr>
        <w:t>при</w:t>
      </w:r>
      <w:r w:rsidR="004A750A">
        <w:rPr>
          <w:rFonts w:ascii="Times New Roman" w:hAnsi="Times New Roman" w:cs="Times New Roman"/>
          <w:sz w:val="24"/>
          <w:szCs w:val="24"/>
        </w:rPr>
        <w:t xml:space="preserve"> 7</w:t>
      </w:r>
      <w:r w:rsidRPr="00A27411">
        <w:rPr>
          <w:rFonts w:ascii="Times New Roman" w:hAnsi="Times New Roman" w:cs="Times New Roman"/>
          <w:sz w:val="24"/>
          <w:szCs w:val="24"/>
        </w:rPr>
        <w:t xml:space="preserve"> членах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работники школы (в т.ч. директор)             </w:t>
      </w:r>
      <w:r w:rsidR="009D64F0">
        <w:rPr>
          <w:rFonts w:ascii="Times New Roman" w:hAnsi="Times New Roman" w:cs="Times New Roman"/>
          <w:sz w:val="24"/>
          <w:szCs w:val="24"/>
        </w:rPr>
        <w:t xml:space="preserve">     </w:t>
      </w:r>
      <w:r w:rsidR="004A750A">
        <w:rPr>
          <w:rFonts w:ascii="Times New Roman" w:hAnsi="Times New Roman" w:cs="Times New Roman"/>
          <w:sz w:val="24"/>
          <w:szCs w:val="24"/>
        </w:rPr>
        <w:t xml:space="preserve"> 3</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представитель учредителя                                 1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родители                                                             3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Количество членов Совета из числа работников учреждения не может превышать 1/4 от общего числа членов Совета. Остальные места в Совете занимают: руководитель общеобразовательного учреждения, представитель учредителя, представители обучающихся, кооптированные члены.</w:t>
      </w:r>
    </w:p>
    <w:p w:rsidR="00A27411" w:rsidRPr="00A27411" w:rsidRDefault="00D03887" w:rsidP="00A274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8.</w:t>
      </w:r>
      <w:r w:rsidR="00A27411" w:rsidRPr="00A27411">
        <w:rPr>
          <w:rFonts w:ascii="Times New Roman" w:hAnsi="Times New Roman" w:cs="Times New Roman"/>
          <w:sz w:val="24"/>
          <w:szCs w:val="24"/>
        </w:rPr>
        <w:t>Члены  Совета  из  числа родителей (законных представителей) обучающихся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избираются на  общешкольном родительском собрании. </w:t>
      </w:r>
    </w:p>
    <w:p w:rsidR="00A27411" w:rsidRPr="00A27411" w:rsidRDefault="00D03887" w:rsidP="00D0388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A27411" w:rsidRPr="00A27411">
        <w:rPr>
          <w:rFonts w:ascii="Times New Roman" w:hAnsi="Times New Roman" w:cs="Times New Roman"/>
          <w:sz w:val="24"/>
          <w:szCs w:val="24"/>
        </w:rPr>
        <w:t xml:space="preserve"> В случае организации  выборов  членов Совета из  числа родителей  посредством</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общешкольного родительского собрания применяются следующие правила.Делегаты общешкольного родительского собрания избираются на классных родительских собраниях по одному от каждого класса. Решение собрания об избрании делегата на общешкольное родительское собрание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 признается правомочным, если в его работе принимают участие не менее двух третей избранных делегатов.   Общешкольное родительское собрание избирает из своего состава председателя,  секретаря и  при необходимости - счетную комиссию.</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 xml:space="preserve">10.  Члены Совета избираются из числа делегатов, присутствующих наобщешкольном родительском собрании. </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Предложения по кандидатурам    членов   Совета   могут   быть   внесены   делегатами,   руководителем  общеобразовательного учреждения, представителем учредителя в составе Совета.</w:t>
      </w:r>
    </w:p>
    <w:p w:rsidR="004A750A"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Решения  общешкольного родительского собрания      принимаются    голосованием    большинством    голосов    присутствующих  делегатов и оформляются протоколом, подписываемым председателем и секретарем собрания. В случае   избрания   счетной   комиссии   к   протоколу   собрания   прилагаетс</w:t>
      </w:r>
      <w:r w:rsidR="004A750A">
        <w:rPr>
          <w:rFonts w:ascii="Times New Roman" w:hAnsi="Times New Roman" w:cs="Times New Roman"/>
          <w:sz w:val="24"/>
          <w:szCs w:val="24"/>
        </w:rPr>
        <w:t>я   протокол   счетной комиссии</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1</w:t>
      </w:r>
      <w:r w:rsidR="004A750A">
        <w:rPr>
          <w:rFonts w:ascii="Times New Roman" w:hAnsi="Times New Roman" w:cs="Times New Roman"/>
          <w:sz w:val="24"/>
          <w:szCs w:val="24"/>
        </w:rPr>
        <w:t>1</w:t>
      </w:r>
      <w:r w:rsidRPr="00A27411">
        <w:rPr>
          <w:rFonts w:ascii="Times New Roman" w:hAnsi="Times New Roman" w:cs="Times New Roman"/>
          <w:sz w:val="24"/>
          <w:szCs w:val="24"/>
        </w:rPr>
        <w:t>.     Члены Совета из числа работников общеобразовательного учреждения</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избираются на общем собрании   работников   данного   учреждения,   при   проведении   которого   применяются   правила, аналогичные предусмотренным пунктом 9 настоящего Положения.</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1</w:t>
      </w:r>
      <w:r w:rsidR="004A750A">
        <w:rPr>
          <w:rFonts w:ascii="Times New Roman" w:hAnsi="Times New Roman" w:cs="Times New Roman"/>
          <w:sz w:val="24"/>
          <w:szCs w:val="24"/>
        </w:rPr>
        <w:t>2</w:t>
      </w:r>
      <w:r w:rsidRPr="00A27411">
        <w:rPr>
          <w:rFonts w:ascii="Times New Roman" w:hAnsi="Times New Roman" w:cs="Times New Roman"/>
          <w:sz w:val="24"/>
          <w:szCs w:val="24"/>
        </w:rPr>
        <w:t>.     Совет считается сформированным и приступает к осуществлению своих</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полномочий с момента избрания (назначения) не менее двух третей от общей численности членов Совета, определенной уставом общеобразовательного учреждения. Члены Совета могут иметь удостоверение по форме, установленной учредителем общеобразовательного учреждения.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III. Компетенции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14.   Основными полномочиями Совета являются: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1. В определении путей развития образовательного учреждения: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утверждает программу развития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утверждает внесение изменений и дополнений в Устав Школы с последующим</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представлением учредителю для утверждения и регистрации;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представляет Школу по вопросам своей компетенции в государственных, муниципальных, общественных и иных организациях.</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2. В организации образовательного процесса Совет согласовывает:</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школьный компонент государственного образовательного стандарта общего</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образования;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выбор учебников из числа рекомендованных (допущенных) Минобрнауки  Российской Федерации по представлению педагогического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принятие программы общественно полезной и досуговой деятельности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обучающихся.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3. В вопросах функционирования образовательного учреждения Совет:</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-устанавливает режим занятий обучающихся, в том числе, продолжительность учебной недели (пятидневная или шестидневная), время начала и окончания занятий;</w:t>
      </w:r>
    </w:p>
    <w:p w:rsidR="00A27411" w:rsidRPr="00A27411" w:rsidRDefault="00A27411" w:rsidP="00D03887">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lastRenderedPageBreak/>
        <w:t xml:space="preserve">- принимает решение о введении (отмене) единой в период занятий формы </w:t>
      </w:r>
      <w:r w:rsidR="00D03887">
        <w:rPr>
          <w:rFonts w:ascii="Times New Roman" w:hAnsi="Times New Roman" w:cs="Times New Roman"/>
          <w:sz w:val="24"/>
          <w:szCs w:val="24"/>
        </w:rPr>
        <w:t xml:space="preserve">для </w:t>
      </w:r>
      <w:r w:rsidRPr="00A27411">
        <w:rPr>
          <w:rFonts w:ascii="Times New Roman" w:hAnsi="Times New Roman" w:cs="Times New Roman"/>
          <w:sz w:val="24"/>
          <w:szCs w:val="24"/>
        </w:rPr>
        <w:t>обучающихся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 осуществляет контроль за соблюдением здоровых и безопасных условий обучения, воспитания и труда в школе;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содействует деятельности учительских (педагогических) организаций (объединений)   и методических объединений;</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координирует деятельность общественных,  в том  числе и детских и  молодежных организаций (объединений), действующих в образовательном учреждении и не запрещенных законом;</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ежегодно не позднее 1 ноября представляет учредителю и общественности доклад о состоянии дел в Школе.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4. В сфере финансово-хозяйственной деятельности Совет:</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согласовывает (или утверждает) по представлению директора школы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бюджетную заявку на предстоящий финансовый год;</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согласовывает (или утверждает) сметы бюджетного финансирования;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утверждает сметы расходования средств, полученных школой от уставной приносящей доходы деятельности и иных внебюджетных источников;</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распределяет    по    представлению    директора    школы    и    профсоюзного    комитета стимулирующую часть фонда оплаты труда работникам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содействует   привлечению   внебюджетных   средств   для   обеспечения   деятельности   и развития школы, определяет цели и направления их расходования;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дает согласие на сдачу в аренду школой в установленном порядке закрепленных за ней объектов собственности;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заслушивает и утверждает отчет директора школы по итогам учебного и финансового года.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5. В вопросах взаимоотношений участников образовательного процесса Совет:</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рассматривает     жалобы     и     заявления    обучающихся,     их     родителей</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(законных представителей)   на   действия   (бездействие)   педагогического   и   административного персонала Школы и принимает по ним решения;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принимает решение об исключении обучающегося из школы (решение об</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исключении детей-сирот и детей, оставшихся без попечения родителей (законных представителей), принимается с согласия органов опеки и попечительства);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дает рекомендации директору школы по вопросам заключения коллективного   договора;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ходатайствует при наличии оснований перед директором школы о</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расторжении трудового договора с работниками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ходатайствует   при   наличии   оснований   перед   учредителем   школы   о</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расторжении трудового договора с директором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вносит учредителю предложения о поощрении работников и директора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6. В сфере разработки и принятия локальных актов Совет утверждает:</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порядке приема обучающихся в школу";</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"Правила поведения обучающегося в Школе";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летней трудовой практике учащихся";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стипендиях учащимся, о поощрениях и взысканиях учащихся";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принципах взаимоотношений участников образовательного процесса при осуществлении совместной образовательной деятельности";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"Декларацию прав учащихся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Положение «Об оплате труда и стимулировании работников школ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порядке оказания дополнительных, в том числе платных, образовательных услуг";</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предпринимательской и иной проносящей доход деятельности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"Об управляющем совете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 родительских комитетах школы, родительских собраниях и конференциях";</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Положение "Об ученическом самоуправлении школы":</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    другие локальные нормативные акты в соответствии с Уставом школы.</w:t>
      </w:r>
    </w:p>
    <w:p w:rsidR="003C02D2"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IV. Организация деятельности Совета</w:t>
      </w:r>
    </w:p>
    <w:p w:rsidR="003C02D2"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15. Основные положения, касающиеся порядка и условий деятельности Совета, определяются уставом общеобразовательного учреждения. Вопросы порядка работы Совета, не урегулированные уставом, определяются регламентом Совета, принимаемым им самостоятельно.</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lastRenderedPageBreak/>
        <w:t xml:space="preserve"> 16.1.  Организационной формой работы Совета являются заседания, которые проводятся по мере необходимости, но не реже одного раза в квартал.</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1</w:t>
      </w:r>
      <w:r w:rsidR="003C02D2">
        <w:rPr>
          <w:rFonts w:ascii="Times New Roman" w:hAnsi="Times New Roman" w:cs="Times New Roman"/>
          <w:sz w:val="24"/>
          <w:szCs w:val="24"/>
        </w:rPr>
        <w:t xml:space="preserve">6.2.  </w:t>
      </w:r>
      <w:r w:rsidRPr="00A27411">
        <w:rPr>
          <w:rFonts w:ascii="Times New Roman" w:hAnsi="Times New Roman" w:cs="Times New Roman"/>
          <w:sz w:val="24"/>
          <w:szCs w:val="24"/>
        </w:rPr>
        <w:t>Заседания  Совета  созываются   председателем  Совета,   а  в  его  отсутствие  - заместителем председателя. Правом созыва заседания Совета обладают также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руководитель общеобразовательного учреждения и представитель учредителя в составе Совета.</w:t>
      </w:r>
    </w:p>
    <w:p w:rsidR="003C02D2" w:rsidRDefault="003C02D2" w:rsidP="00A274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16.3.  </w:t>
      </w:r>
      <w:r w:rsidR="00A27411" w:rsidRPr="00A27411">
        <w:rPr>
          <w:rFonts w:ascii="Times New Roman" w:hAnsi="Times New Roman" w:cs="Times New Roman"/>
          <w:sz w:val="24"/>
          <w:szCs w:val="24"/>
        </w:rPr>
        <w:t>На  заседании   (в   порядке,   установленном   уставомобщеобразовательного  учреждения   и регламентом Совета) может быть решен любой вопрос, отнесенный к компетенции Совета.</w:t>
      </w:r>
    </w:p>
    <w:p w:rsidR="00A27411" w:rsidRPr="00A27411" w:rsidRDefault="00A27411" w:rsidP="003C02D2">
      <w:pPr>
        <w:tabs>
          <w:tab w:val="left" w:pos="0"/>
        </w:tabs>
        <w:spacing w:after="0" w:line="240" w:lineRule="auto"/>
        <w:jc w:val="both"/>
        <w:rPr>
          <w:rFonts w:ascii="Times New Roman" w:hAnsi="Times New Roman" w:cs="Times New Roman"/>
          <w:sz w:val="24"/>
          <w:szCs w:val="24"/>
        </w:rPr>
      </w:pPr>
      <w:r w:rsidRPr="00A27411">
        <w:rPr>
          <w:rFonts w:ascii="Times New Roman" w:hAnsi="Times New Roman" w:cs="Times New Roman"/>
          <w:sz w:val="24"/>
          <w:szCs w:val="24"/>
        </w:rPr>
        <w:t xml:space="preserve"> 17.Первое заседание Совета созывается   руководителем   общеобразовательного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общеобразовательного учреждения (включая руководителя), обучающихся; также председателем Совета не может быть избран представитель учредителя.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18.Планирование работы Совета осуществляется в порядке, определенном регламентом Совета. Регламент Совета должен быть принят не позднее, чем на втором его заседании. 19.Совет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сочтет необходимым привлечь для обеспечения эффективной работы комиссии. Руководитель (председатель) любой комиссии является членом Совета</w:t>
      </w:r>
    </w:p>
    <w:p w:rsidR="00A27411" w:rsidRPr="00A27411" w:rsidRDefault="003C02D2" w:rsidP="00A274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w:t>
      </w:r>
      <w:r w:rsidR="00A27411" w:rsidRPr="00A27411">
        <w:rPr>
          <w:rFonts w:ascii="Times New Roman" w:hAnsi="Times New Roman" w:cs="Times New Roman"/>
          <w:sz w:val="24"/>
          <w:szCs w:val="24"/>
        </w:rPr>
        <w:t xml:space="preserve"> Заседание Совета правомочно, если на нем присутствует не менее половины от числа членов Совета,   определенного   уставом   общеобразовательного   учреждения.   Заседание   Совета   ведет председатель, а в его отсутствие — заместитель председателя.</w:t>
      </w:r>
    </w:p>
    <w:p w:rsidR="00A27411" w:rsidRPr="00A27411" w:rsidRDefault="003C02D2" w:rsidP="00A274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 </w:t>
      </w:r>
      <w:r w:rsidR="00A27411" w:rsidRPr="00A27411">
        <w:rPr>
          <w:rFonts w:ascii="Times New Roman" w:hAnsi="Times New Roman" w:cs="Times New Roman"/>
          <w:sz w:val="24"/>
          <w:szCs w:val="24"/>
        </w:rPr>
        <w:t>Решения    Совета,    как    правило,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Совета.</w:t>
      </w:r>
    </w:p>
    <w:p w:rsidR="00A27411" w:rsidRPr="00A27411" w:rsidRDefault="003C02D2" w:rsidP="00A27411">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 </w:t>
      </w:r>
      <w:r w:rsidR="00A27411" w:rsidRPr="00A27411">
        <w:rPr>
          <w:rFonts w:ascii="Times New Roman" w:hAnsi="Times New Roman" w:cs="Times New Roman"/>
          <w:sz w:val="24"/>
          <w:szCs w:val="24"/>
        </w:rPr>
        <w:t>Для осуществления своих функций Совет вправе: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а) приглашать на заседания Совета любых работников общеобразовательного учреждения для получения разъяснений,  консультаций, заслушивания отчетов по вопросам, входящим в компетенцию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б)  запрашивать и   получать  у  руководителя  общеобразовательного учреждения  и  (или) учредителя информацию, необходимую для осуществления функций Совета, в том числе в порядке контроля </w:t>
      </w:r>
      <w:r w:rsidR="003C02D2">
        <w:rPr>
          <w:rFonts w:ascii="Times New Roman" w:hAnsi="Times New Roman" w:cs="Times New Roman"/>
          <w:sz w:val="24"/>
          <w:szCs w:val="24"/>
        </w:rPr>
        <w:t>над</w:t>
      </w:r>
      <w:r w:rsidRPr="00A27411">
        <w:rPr>
          <w:rFonts w:ascii="Times New Roman" w:hAnsi="Times New Roman" w:cs="Times New Roman"/>
          <w:sz w:val="24"/>
          <w:szCs w:val="24"/>
        </w:rPr>
        <w:t xml:space="preserve"> реализацией решений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23. Организационно-техническое обеспечение деятельности Совета возлагается на администрациюобщеобразовательного учреждения (в случае необходимости - при содействии учредителя).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V.        Права и ответственность Совета и его членов</w:t>
      </w:r>
    </w:p>
    <w:p w:rsidR="005309AB" w:rsidRDefault="00A27411" w:rsidP="000A6A8B">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24.  Член Совета имеет право:</w:t>
      </w:r>
    </w:p>
    <w:p w:rsidR="005309AB" w:rsidRPr="001D116F" w:rsidRDefault="000A6A8B" w:rsidP="001D116F">
      <w:pPr>
        <w:pStyle w:val="aa"/>
        <w:numPr>
          <w:ilvl w:val="0"/>
          <w:numId w:val="12"/>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 xml:space="preserve">Требовать предоставления и получать от администрации образовательного учреждения всю информацию </w:t>
      </w:r>
      <w:r w:rsidR="005309AB" w:rsidRPr="001D116F">
        <w:rPr>
          <w:rFonts w:ascii="Times New Roman" w:hAnsi="Times New Roman" w:cs="Times New Roman"/>
          <w:sz w:val="24"/>
          <w:szCs w:val="24"/>
        </w:rPr>
        <w:t>необходимую для участия в работе Совета</w:t>
      </w:r>
      <w:r w:rsidRPr="001D116F">
        <w:rPr>
          <w:rFonts w:ascii="Times New Roman" w:hAnsi="Times New Roman" w:cs="Times New Roman"/>
          <w:sz w:val="24"/>
          <w:szCs w:val="24"/>
        </w:rPr>
        <w:t xml:space="preserve">, </w:t>
      </w:r>
      <w:r w:rsidR="005309AB" w:rsidRPr="001D116F">
        <w:rPr>
          <w:rFonts w:ascii="Times New Roman" w:hAnsi="Times New Roman" w:cs="Times New Roman"/>
          <w:sz w:val="24"/>
          <w:szCs w:val="24"/>
        </w:rPr>
        <w:t>по вопросам</w:t>
      </w:r>
      <w:r w:rsidR="001D116F">
        <w:rPr>
          <w:rFonts w:ascii="Times New Roman" w:hAnsi="Times New Roman" w:cs="Times New Roman"/>
          <w:sz w:val="24"/>
          <w:szCs w:val="24"/>
        </w:rPr>
        <w:t>,</w:t>
      </w:r>
      <w:r w:rsidRPr="001D116F">
        <w:rPr>
          <w:rFonts w:ascii="Times New Roman" w:hAnsi="Times New Roman" w:cs="Times New Roman"/>
          <w:sz w:val="24"/>
          <w:szCs w:val="24"/>
        </w:rPr>
        <w:t>относящимся к егокомпетенции получения оперативной и объективной информации о деятельности</w:t>
      </w:r>
      <w:r w:rsidR="005309AB" w:rsidRPr="001D116F">
        <w:rPr>
          <w:rFonts w:ascii="Times New Roman" w:hAnsi="Times New Roman" w:cs="Times New Roman"/>
          <w:sz w:val="24"/>
          <w:szCs w:val="24"/>
        </w:rPr>
        <w:t xml:space="preserve"> Школы</w:t>
      </w:r>
      <w:r w:rsidRPr="001D116F">
        <w:rPr>
          <w:rFonts w:ascii="Times New Roman" w:hAnsi="Times New Roman" w:cs="Times New Roman"/>
          <w:sz w:val="24"/>
          <w:szCs w:val="24"/>
        </w:rPr>
        <w:t xml:space="preserve">. </w:t>
      </w:r>
    </w:p>
    <w:p w:rsidR="00A27411" w:rsidRPr="001D116F" w:rsidRDefault="000A6A8B" w:rsidP="001D116F">
      <w:pPr>
        <w:pStyle w:val="aa"/>
        <w:numPr>
          <w:ilvl w:val="0"/>
          <w:numId w:val="12"/>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Принимать участие в обсуждении и принятии решений Совета выражать в письменной</w:t>
      </w:r>
      <w:r w:rsidR="00A27411" w:rsidRPr="001D116F">
        <w:rPr>
          <w:rFonts w:ascii="Times New Roman" w:hAnsi="Times New Roman" w:cs="Times New Roman"/>
          <w:sz w:val="24"/>
          <w:szCs w:val="24"/>
        </w:rPr>
        <w:t>форме свое особое мнение, которое приобщается к протоколу заседания Совета</w:t>
      </w:r>
    </w:p>
    <w:p w:rsidR="001D116F" w:rsidRDefault="00A27411" w:rsidP="00A27411">
      <w:pPr>
        <w:pStyle w:val="aa"/>
        <w:numPr>
          <w:ilvl w:val="0"/>
          <w:numId w:val="12"/>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Присутствовать на заседании педагогического совета, органов самоуправления с правом совещательного голоса.</w:t>
      </w:r>
    </w:p>
    <w:p w:rsidR="001D116F" w:rsidRDefault="00A27411" w:rsidP="00A27411">
      <w:pPr>
        <w:pStyle w:val="aa"/>
        <w:numPr>
          <w:ilvl w:val="0"/>
          <w:numId w:val="12"/>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Представлять Совет в составе экспертных комиссий по лицензированию и аттестации данного образовательного учреждения, а также конкурсной   комиссии  по проведению конкурса на замещение должности руководителя данной школы (кроме членов Совета из числа работников и обучающихся образовательного учреждения).</w:t>
      </w:r>
    </w:p>
    <w:p w:rsidR="00A27411" w:rsidRPr="001D116F" w:rsidRDefault="00A27411" w:rsidP="00A27411">
      <w:pPr>
        <w:pStyle w:val="aa"/>
        <w:numPr>
          <w:ilvl w:val="0"/>
          <w:numId w:val="12"/>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Досрочно выйти из состава Совета.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25. Совет несет ответственность за своевременное принятие и выполнение решений, входящих в его компетенцию.</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lastRenderedPageBreak/>
        <w:t>Руководитель общеобразовательного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26.Учредитель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образовательного учреждения. В этом случае происходит либо новое формирование Совета по</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установленной процедуре, либо учредитель принимает решение о нецелесообразности формирования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в данном учреждении управляющего совета на определенный срок. </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27.Члены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28. Решения   Совета,   противоречащие   положениям   устава   общеобразовательного   учреждения, положениям договора общеобразовательного учреждения и учредителя, не действительны с момента их принятия и не подлежат исполнению руководителем общеобразовательного учреждения, его работниками и иными участниками образовательного процесса.</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29. В   случае   возникновения   конфликта  между   Советом   и   директором   общеобразовательного учреждения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принимает учредитель.</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30.Члены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1D116F" w:rsidRDefault="00A27411" w:rsidP="001D116F">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3</w:t>
      </w:r>
      <w:r w:rsidR="003C02D2">
        <w:rPr>
          <w:rFonts w:ascii="Times New Roman" w:hAnsi="Times New Roman" w:cs="Times New Roman"/>
          <w:sz w:val="24"/>
          <w:szCs w:val="24"/>
        </w:rPr>
        <w:t>1.</w:t>
      </w:r>
      <w:r w:rsidRPr="00A27411">
        <w:rPr>
          <w:rFonts w:ascii="Times New Roman" w:hAnsi="Times New Roman" w:cs="Times New Roman"/>
          <w:sz w:val="24"/>
          <w:szCs w:val="24"/>
        </w:rPr>
        <w:t>Член Совета выводится из его состава по решению Совета в следующих случаях:</w:t>
      </w:r>
    </w:p>
    <w:p w:rsidR="00A27411" w:rsidRPr="001D116F" w:rsidRDefault="00A27411" w:rsidP="001D116F">
      <w:pPr>
        <w:pStyle w:val="aa"/>
        <w:numPr>
          <w:ilvl w:val="0"/>
          <w:numId w:val="11"/>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по желанию члена Совета, выраженному в письменной форме;</w:t>
      </w:r>
    </w:p>
    <w:p w:rsidR="001D116F" w:rsidRPr="001D116F" w:rsidRDefault="00A27411" w:rsidP="001D116F">
      <w:pPr>
        <w:pStyle w:val="aa"/>
        <w:numPr>
          <w:ilvl w:val="0"/>
          <w:numId w:val="11"/>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при отзыве представителя учредителя</w:t>
      </w:r>
    </w:p>
    <w:p w:rsidR="001D116F" w:rsidRDefault="001D116F" w:rsidP="00A27411">
      <w:pPr>
        <w:pStyle w:val="aa"/>
        <w:numPr>
          <w:ilvl w:val="0"/>
          <w:numId w:val="11"/>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 xml:space="preserve">при увольнении с работы руководителя общеобразовательного учреждения или увольнении </w:t>
      </w:r>
      <w:r w:rsidR="00A27411" w:rsidRPr="001D116F">
        <w:rPr>
          <w:rFonts w:ascii="Times New Roman" w:hAnsi="Times New Roman" w:cs="Times New Roman"/>
          <w:sz w:val="24"/>
          <w:szCs w:val="24"/>
        </w:rPr>
        <w:t xml:space="preserve">работника </w:t>
      </w:r>
      <w:r w:rsidRPr="001D116F">
        <w:rPr>
          <w:rFonts w:ascii="Times New Roman" w:hAnsi="Times New Roman" w:cs="Times New Roman"/>
          <w:sz w:val="24"/>
          <w:szCs w:val="24"/>
        </w:rPr>
        <w:t>у</w:t>
      </w:r>
      <w:r w:rsidR="00A27411" w:rsidRPr="001D116F">
        <w:rPr>
          <w:rFonts w:ascii="Times New Roman" w:hAnsi="Times New Roman" w:cs="Times New Roman"/>
          <w:sz w:val="24"/>
          <w:szCs w:val="24"/>
        </w:rPr>
        <w:t xml:space="preserve">чреждения, избранного членом Совета, если они не могут быть кооптированы(и/или не кооптируются) в состав Совета после увольнения; </w:t>
      </w:r>
    </w:p>
    <w:p w:rsidR="001D116F" w:rsidRPr="001D116F" w:rsidRDefault="00A27411" w:rsidP="00A27411">
      <w:pPr>
        <w:pStyle w:val="aa"/>
        <w:numPr>
          <w:ilvl w:val="0"/>
          <w:numId w:val="11"/>
        </w:numPr>
        <w:tabs>
          <w:tab w:val="left" w:pos="0"/>
        </w:tabs>
        <w:spacing w:after="0" w:line="240" w:lineRule="auto"/>
        <w:rPr>
          <w:rFonts w:ascii="Times New Roman" w:hAnsi="Times New Roman" w:cs="Times New Roman"/>
          <w:sz w:val="24"/>
          <w:szCs w:val="24"/>
        </w:rPr>
      </w:pPr>
      <w:r w:rsidRPr="001D116F">
        <w:rPr>
          <w:rFonts w:ascii="Times New Roman" w:hAnsi="Times New Roman" w:cs="Times New Roman"/>
          <w:sz w:val="24"/>
          <w:szCs w:val="24"/>
        </w:rPr>
        <w:t>в случае совершения противоправных действий,  несовместимых с членством в Совете</w:t>
      </w:r>
      <w:r w:rsidR="001D116F" w:rsidRPr="001D116F">
        <w:rPr>
          <w:rFonts w:ascii="Times New Roman" w:hAnsi="Times New Roman" w:cs="Times New Roman"/>
          <w:sz w:val="24"/>
          <w:szCs w:val="24"/>
        </w:rPr>
        <w:t xml:space="preserve">: </w:t>
      </w:r>
      <w:r w:rsidRPr="001D116F">
        <w:rPr>
          <w:rFonts w:ascii="Times New Roman" w:hAnsi="Times New Roman" w:cs="Times New Roman"/>
          <w:sz w:val="24"/>
          <w:szCs w:val="24"/>
        </w:rPr>
        <w:t>лишение родительских прав, судебное запрещение заниматься педагогической ииной   деятельностью,   связанной   с   работой   с   детьми,   признание   по   решению   суда</w:t>
      </w:r>
      <w:r w:rsidR="001D116F" w:rsidRPr="001D116F">
        <w:rPr>
          <w:rFonts w:ascii="Times New Roman" w:hAnsi="Times New Roman" w:cs="Times New Roman"/>
          <w:sz w:val="24"/>
          <w:szCs w:val="24"/>
        </w:rPr>
        <w:t xml:space="preserve">, </w:t>
      </w:r>
      <w:r w:rsidRPr="001D116F">
        <w:rPr>
          <w:rFonts w:ascii="Times New Roman" w:hAnsi="Times New Roman" w:cs="Times New Roman"/>
          <w:sz w:val="24"/>
          <w:szCs w:val="24"/>
        </w:rPr>
        <w:t xml:space="preserve">недееспособным, наличие неснятой или непогашенной судимости за совершение уголовногопреступления. </w:t>
      </w:r>
    </w:p>
    <w:p w:rsidR="00A27411" w:rsidRPr="00A27411" w:rsidRDefault="001D116F"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При выявлении следующих обстоятельств, препятствующих участию члена Совета в работе</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31.Выписка из протокола заседания Совета с решением о выводе члена Совета направляется учредителю.</w:t>
      </w:r>
    </w:p>
    <w:p w:rsidR="00A27411" w:rsidRPr="00A27411" w:rsidRDefault="00A27411" w:rsidP="00A27411">
      <w:pPr>
        <w:tabs>
          <w:tab w:val="left" w:pos="0"/>
        </w:tabs>
        <w:spacing w:after="0" w:line="240" w:lineRule="auto"/>
        <w:rPr>
          <w:rFonts w:ascii="Times New Roman" w:hAnsi="Times New Roman" w:cs="Times New Roman"/>
          <w:sz w:val="24"/>
          <w:szCs w:val="24"/>
        </w:rPr>
      </w:pPr>
      <w:r w:rsidRPr="00A27411">
        <w:rPr>
          <w:rFonts w:ascii="Times New Roman" w:hAnsi="Times New Roman" w:cs="Times New Roman"/>
          <w:sz w:val="24"/>
          <w:szCs w:val="24"/>
        </w:rPr>
        <w:t xml:space="preserve"> 32.После вывода (выхода) из состава Совета его члена Совет принимает меры для замещения выбывшего члена (посредством довыборов либо кооптации).</w:t>
      </w:r>
    </w:p>
    <w:p w:rsidR="00A27411" w:rsidRPr="00A27411" w:rsidRDefault="00A27411" w:rsidP="00A27411">
      <w:pPr>
        <w:tabs>
          <w:tab w:val="left" w:pos="0"/>
        </w:tabs>
        <w:spacing w:after="0" w:line="240" w:lineRule="auto"/>
        <w:rPr>
          <w:rFonts w:ascii="Times New Roman" w:hAnsi="Times New Roman" w:cs="Times New Roman"/>
          <w:sz w:val="24"/>
          <w:szCs w:val="24"/>
        </w:rPr>
      </w:pPr>
    </w:p>
    <w:p w:rsidR="00A27411" w:rsidRPr="00A27411" w:rsidRDefault="00A27411" w:rsidP="00A27411">
      <w:pPr>
        <w:tabs>
          <w:tab w:val="left" w:pos="0"/>
        </w:tabs>
        <w:spacing w:after="0" w:line="240" w:lineRule="auto"/>
        <w:rPr>
          <w:rFonts w:ascii="Times New Roman" w:hAnsi="Times New Roman" w:cs="Times New Roman"/>
          <w:sz w:val="24"/>
          <w:szCs w:val="24"/>
        </w:rPr>
      </w:pPr>
    </w:p>
    <w:p w:rsidR="007D55B3" w:rsidRDefault="007D55B3" w:rsidP="00A27411">
      <w:pPr>
        <w:tabs>
          <w:tab w:val="left" w:pos="0"/>
        </w:tabs>
        <w:spacing w:after="0" w:line="240" w:lineRule="auto"/>
        <w:rPr>
          <w:rFonts w:ascii="Times New Roman" w:hAnsi="Times New Roman" w:cs="Times New Roman"/>
          <w:sz w:val="24"/>
          <w:szCs w:val="24"/>
        </w:rPr>
      </w:pPr>
    </w:p>
    <w:p w:rsidR="00B1158B" w:rsidRPr="00481237" w:rsidRDefault="00B1158B" w:rsidP="00481237">
      <w:pPr>
        <w:tabs>
          <w:tab w:val="left" w:pos="1122"/>
        </w:tabs>
        <w:rPr>
          <w:rFonts w:ascii="Times New Roman" w:hAnsi="Times New Roman" w:cs="Times New Roman"/>
          <w:sz w:val="24"/>
          <w:szCs w:val="24"/>
        </w:rPr>
      </w:pPr>
    </w:p>
    <w:sectPr w:rsidR="00B1158B" w:rsidRPr="00481237" w:rsidSect="00E40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C629A"/>
    <w:multiLevelType w:val="hybridMultilevel"/>
    <w:tmpl w:val="E5825CD4"/>
    <w:lvl w:ilvl="0" w:tplc="34E0DE7C">
      <w:numFmt w:val="bullet"/>
      <w:lvlText w:val="·"/>
      <w:lvlJc w:val="left"/>
      <w:pPr>
        <w:ind w:left="675" w:hanging="615"/>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13746CC6"/>
    <w:multiLevelType w:val="hybridMultilevel"/>
    <w:tmpl w:val="5E1EF73A"/>
    <w:lvl w:ilvl="0" w:tplc="0E727722">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CF5F63"/>
    <w:multiLevelType w:val="hybridMultilevel"/>
    <w:tmpl w:val="2D90424C"/>
    <w:lvl w:ilvl="0" w:tplc="34E0DE7C">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5B7697F"/>
    <w:multiLevelType w:val="hybridMultilevel"/>
    <w:tmpl w:val="0B3E88CE"/>
    <w:lvl w:ilvl="0" w:tplc="34E0DE7C">
      <w:numFmt w:val="bullet"/>
      <w:lvlText w:val="·"/>
      <w:lvlJc w:val="left"/>
      <w:pPr>
        <w:ind w:left="675" w:hanging="61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B02132"/>
    <w:multiLevelType w:val="hybridMultilevel"/>
    <w:tmpl w:val="45DC61AE"/>
    <w:lvl w:ilvl="0" w:tplc="34E0DE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132E4"/>
    <w:multiLevelType w:val="hybridMultilevel"/>
    <w:tmpl w:val="B0A41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CD2EC7"/>
    <w:multiLevelType w:val="hybridMultilevel"/>
    <w:tmpl w:val="AB80DF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5A5532B2"/>
    <w:multiLevelType w:val="hybridMultilevel"/>
    <w:tmpl w:val="06EAB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C75744"/>
    <w:multiLevelType w:val="hybridMultilevel"/>
    <w:tmpl w:val="F1FE5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3D55B7"/>
    <w:multiLevelType w:val="hybridMultilevel"/>
    <w:tmpl w:val="D8AE3E16"/>
    <w:lvl w:ilvl="0" w:tplc="0E727722">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C035F17"/>
    <w:multiLevelType w:val="hybridMultilevel"/>
    <w:tmpl w:val="73B2D642"/>
    <w:lvl w:ilvl="0" w:tplc="34E0DE7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8B6415"/>
    <w:multiLevelType w:val="hybridMultilevel"/>
    <w:tmpl w:val="28080F34"/>
    <w:lvl w:ilvl="0" w:tplc="0E727722">
      <w:numFmt w:val="bullet"/>
      <w:lvlText w:val="·"/>
      <w:lvlJc w:val="left"/>
      <w:pPr>
        <w:ind w:left="4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4"/>
  </w:num>
  <w:num w:numId="6">
    <w:abstractNumId w:val="10"/>
  </w:num>
  <w:num w:numId="7">
    <w:abstractNumId w:val="2"/>
  </w:num>
  <w:num w:numId="8">
    <w:abstractNumId w:val="9"/>
  </w:num>
  <w:num w:numId="9">
    <w:abstractNumId w:val="11"/>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AF66C8"/>
    <w:rsid w:val="00003920"/>
    <w:rsid w:val="00046ABD"/>
    <w:rsid w:val="000A6A8B"/>
    <w:rsid w:val="000D7D0A"/>
    <w:rsid w:val="001364A5"/>
    <w:rsid w:val="0014156F"/>
    <w:rsid w:val="001D116F"/>
    <w:rsid w:val="001D73DF"/>
    <w:rsid w:val="00200858"/>
    <w:rsid w:val="002167A1"/>
    <w:rsid w:val="00247722"/>
    <w:rsid w:val="002E49BD"/>
    <w:rsid w:val="00375CF1"/>
    <w:rsid w:val="003C02D2"/>
    <w:rsid w:val="003E449B"/>
    <w:rsid w:val="00481237"/>
    <w:rsid w:val="004814AD"/>
    <w:rsid w:val="004A27B9"/>
    <w:rsid w:val="004A750A"/>
    <w:rsid w:val="005309AB"/>
    <w:rsid w:val="005D39A7"/>
    <w:rsid w:val="005F2B97"/>
    <w:rsid w:val="006203E9"/>
    <w:rsid w:val="006B333D"/>
    <w:rsid w:val="007331C1"/>
    <w:rsid w:val="00747336"/>
    <w:rsid w:val="00753F2C"/>
    <w:rsid w:val="0077400D"/>
    <w:rsid w:val="007D55B3"/>
    <w:rsid w:val="007F7897"/>
    <w:rsid w:val="00857DDE"/>
    <w:rsid w:val="008B13EB"/>
    <w:rsid w:val="00904121"/>
    <w:rsid w:val="00907AFE"/>
    <w:rsid w:val="009263B8"/>
    <w:rsid w:val="00926AB0"/>
    <w:rsid w:val="00964DA4"/>
    <w:rsid w:val="00973469"/>
    <w:rsid w:val="009B5C89"/>
    <w:rsid w:val="009D64F0"/>
    <w:rsid w:val="00A141C9"/>
    <w:rsid w:val="00A27411"/>
    <w:rsid w:val="00A82A92"/>
    <w:rsid w:val="00A875D8"/>
    <w:rsid w:val="00A938E5"/>
    <w:rsid w:val="00AB7460"/>
    <w:rsid w:val="00AE2CC3"/>
    <w:rsid w:val="00AF66C8"/>
    <w:rsid w:val="00B1158B"/>
    <w:rsid w:val="00B12211"/>
    <w:rsid w:val="00C61924"/>
    <w:rsid w:val="00D03887"/>
    <w:rsid w:val="00D521A0"/>
    <w:rsid w:val="00DA7350"/>
    <w:rsid w:val="00E15D85"/>
    <w:rsid w:val="00E4021B"/>
    <w:rsid w:val="00EA2713"/>
    <w:rsid w:val="00F819DE"/>
    <w:rsid w:val="00F950A6"/>
    <w:rsid w:val="00FE2F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7460"/>
    <w:pPr>
      <w:spacing w:after="0" w:line="240" w:lineRule="auto"/>
      <w:ind w:left="708"/>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AB7460"/>
    <w:rPr>
      <w:rFonts w:ascii="Times New Roman" w:eastAsia="Times New Roman" w:hAnsi="Times New Roman" w:cs="Times New Roman"/>
      <w:sz w:val="28"/>
      <w:szCs w:val="28"/>
    </w:rPr>
  </w:style>
  <w:style w:type="character" w:styleId="a5">
    <w:name w:val="Hyperlink"/>
    <w:basedOn w:val="a0"/>
    <w:rsid w:val="00AB7460"/>
    <w:rPr>
      <w:color w:val="0000FF"/>
      <w:u w:val="single"/>
    </w:rPr>
  </w:style>
  <w:style w:type="paragraph" w:customStyle="1" w:styleId="Iauiue">
    <w:name w:val="Iau?iue"/>
    <w:rsid w:val="00AB746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AB74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7460"/>
    <w:rPr>
      <w:rFonts w:ascii="Tahoma" w:hAnsi="Tahoma" w:cs="Tahoma"/>
      <w:sz w:val="16"/>
      <w:szCs w:val="16"/>
    </w:rPr>
  </w:style>
  <w:style w:type="paragraph" w:styleId="a8">
    <w:name w:val="No Spacing"/>
    <w:uiPriority w:val="1"/>
    <w:qFormat/>
    <w:rsid w:val="00DA7350"/>
    <w:pPr>
      <w:spacing w:after="0" w:line="240" w:lineRule="auto"/>
    </w:pPr>
    <w:rPr>
      <w:rFonts w:ascii="Times New Roman" w:eastAsia="Times New Roman" w:hAnsi="Times New Roman" w:cs="Times New Roman"/>
      <w:sz w:val="20"/>
      <w:szCs w:val="20"/>
    </w:rPr>
  </w:style>
  <w:style w:type="character" w:styleId="a9">
    <w:name w:val="Strong"/>
    <w:basedOn w:val="a0"/>
    <w:uiPriority w:val="22"/>
    <w:qFormat/>
    <w:rsid w:val="00481237"/>
    <w:rPr>
      <w:b/>
      <w:bCs/>
    </w:rPr>
  </w:style>
  <w:style w:type="table" w:styleId="1-5">
    <w:name w:val="Medium List 1 Accent 5"/>
    <w:basedOn w:val="a1"/>
    <w:uiPriority w:val="65"/>
    <w:rsid w:val="00481237"/>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
    <w:name w:val="Light Shading Accent 1"/>
    <w:basedOn w:val="a1"/>
    <w:uiPriority w:val="60"/>
    <w:rsid w:val="0048123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1">
    <w:name w:val="Обычный1"/>
    <w:uiPriority w:val="99"/>
    <w:rsid w:val="00481237"/>
    <w:pPr>
      <w:tabs>
        <w:tab w:val="left" w:pos="708"/>
      </w:tabs>
      <w:suppressAutoHyphens/>
      <w:spacing w:after="0" w:line="240" w:lineRule="auto"/>
    </w:pPr>
    <w:rPr>
      <w:rFonts w:ascii="Times New Roman" w:eastAsia="Times New Roman" w:hAnsi="Times New Roman" w:cs="Times New Roman"/>
      <w:color w:val="000109"/>
      <w:kern w:val="1"/>
      <w:sz w:val="24"/>
      <w:szCs w:val="20"/>
    </w:rPr>
  </w:style>
  <w:style w:type="paragraph" w:styleId="aa">
    <w:name w:val="List Paragraph"/>
    <w:basedOn w:val="a"/>
    <w:uiPriority w:val="34"/>
    <w:qFormat/>
    <w:rsid w:val="003C0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4617">
      <w:bodyDiv w:val="1"/>
      <w:marLeft w:val="0"/>
      <w:marRight w:val="0"/>
      <w:marTop w:val="0"/>
      <w:marBottom w:val="0"/>
      <w:divBdr>
        <w:top w:val="none" w:sz="0" w:space="0" w:color="auto"/>
        <w:left w:val="none" w:sz="0" w:space="0" w:color="auto"/>
        <w:bottom w:val="none" w:sz="0" w:space="0" w:color="auto"/>
        <w:right w:val="none" w:sz="0" w:space="0" w:color="auto"/>
      </w:divBdr>
    </w:div>
    <w:div w:id="169214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51D3B-E08E-4093-B6A7-F89A686C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2560</Words>
  <Characters>14593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15</cp:lastModifiedBy>
  <cp:revision>9</cp:revision>
  <cp:lastPrinted>2012-11-16T09:13:00Z</cp:lastPrinted>
  <dcterms:created xsi:type="dcterms:W3CDTF">2013-03-14T14:28:00Z</dcterms:created>
  <dcterms:modified xsi:type="dcterms:W3CDTF">2019-05-22T22:17:00Z</dcterms:modified>
</cp:coreProperties>
</file>