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A" w:rsidRPr="008C0FF6" w:rsidRDefault="00B756DA" w:rsidP="008C0FF6">
      <w:pPr>
        <w:rPr>
          <w:rFonts w:ascii="Times New Roman" w:hAnsi="Times New Roman" w:cs="Times New Roman"/>
          <w:lang w:val="ru-RU"/>
        </w:rPr>
      </w:pPr>
    </w:p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5650CC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безопасности жизнедеятельности</w:t>
            </w:r>
            <w:r w:rsidR="008C0FF6" w:rsidRPr="008C0F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5650CC" w:rsidRDefault="005650CC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AB739B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8C0FF6" w:rsidRPr="008C0FF6">
              <w:rPr>
                <w:rFonts w:ascii="Times New Roman" w:hAnsi="Times New Roman" w:cs="Times New Roman"/>
              </w:rPr>
              <w:t xml:space="preserve"> (1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CC" w:rsidRPr="005650CC" w:rsidRDefault="005650CC" w:rsidP="005650CC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5650CC">
              <w:rPr>
                <w:rFonts w:ascii="Times New Roman" w:hAnsi="Times New Roman" w:cs="Times New Roman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      </w:r>
          </w:p>
          <w:p w:rsidR="005650CC" w:rsidRPr="005650CC" w:rsidRDefault="005650CC" w:rsidP="005650CC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650CC">
              <w:rPr>
                <w:rFonts w:ascii="Times New Roman" w:hAnsi="Times New Roman" w:cs="Times New Roman"/>
              </w:rPr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      </w:r>
          </w:p>
          <w:p w:rsidR="005650CC" w:rsidRPr="005650CC" w:rsidRDefault="005650CC" w:rsidP="005650CC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650CC">
              <w:rPr>
                <w:rFonts w:ascii="Times New Roman" w:hAnsi="Times New Roman" w:cs="Times New Roman"/>
              </w:rPr>
      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      </w:r>
          </w:p>
          <w:p w:rsidR="005650CC" w:rsidRPr="005650CC" w:rsidRDefault="005650CC" w:rsidP="005650CC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650CC">
              <w:rPr>
                <w:rFonts w:ascii="Times New Roman" w:hAnsi="Times New Roman" w:cs="Times New Roman"/>
              </w:rPr>
              <w:t>Овладение умениями оценивать возникающие ситуации, опасные для жизни и здоровья; умело действовать в ЧС; оказывать ПМП пострадавшим.</w:t>
            </w:r>
          </w:p>
          <w:p w:rsidR="008C0FF6" w:rsidRPr="008C0FF6" w:rsidRDefault="005650CC" w:rsidP="005650CC">
            <w:pPr>
              <w:pStyle w:val="a3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5650CC">
              <w:rPr>
                <w:rFonts w:ascii="Times New Roman" w:hAnsi="Times New Roman"/>
                <w:sz w:val="24"/>
                <w:szCs w:val="24"/>
              </w:rPr>
      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      </w:r>
          </w:p>
        </w:tc>
      </w:tr>
      <w:tr w:rsidR="008C0FF6" w:rsidRPr="008C0FF6" w:rsidTr="003F4AF6">
        <w:trPr>
          <w:trHeight w:val="1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5650CC" w:rsidRDefault="005650CC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650CC">
              <w:rPr>
                <w:rFonts w:ascii="Times New Roman" w:hAnsi="Times New Roman"/>
                <w:sz w:val="24"/>
                <w:szCs w:val="24"/>
                <w:lang w:val="en-US"/>
              </w:rPr>
              <w:t>Основы комплексной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часов)</w:t>
            </w:r>
          </w:p>
          <w:p w:rsidR="005650CC" w:rsidRPr="005650CC" w:rsidRDefault="005650CC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650CC">
              <w:rPr>
                <w:rFonts w:ascii="Times New Roman" w:hAnsi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часов)</w:t>
            </w:r>
          </w:p>
          <w:p w:rsidR="005650CC" w:rsidRPr="005650CC" w:rsidRDefault="005650CC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650C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  <w:p w:rsidR="005650CC" w:rsidRPr="008C0FF6" w:rsidRDefault="005650CC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650CC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часов)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5650CC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безопасности жизнедеятельности</w:t>
            </w:r>
            <w:r w:rsidR="008C0FF6" w:rsidRPr="008C0F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5650CC" w:rsidRDefault="005650CC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5650CC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AB739B">
              <w:rPr>
                <w:rFonts w:ascii="Times New Roman" w:hAnsi="Times New Roman" w:cs="Times New Roman"/>
              </w:rPr>
              <w:t xml:space="preserve"> час</w:t>
            </w:r>
            <w:r w:rsidR="00AB739B">
              <w:rPr>
                <w:rFonts w:ascii="Times New Roman" w:hAnsi="Times New Roman" w:cs="Times New Roman"/>
                <w:lang w:val="ru-RU"/>
              </w:rPr>
              <w:t>а</w:t>
            </w:r>
            <w:r w:rsidR="008C0FF6" w:rsidRPr="008C0FF6">
              <w:rPr>
                <w:rFonts w:ascii="Times New Roman" w:hAnsi="Times New Roman" w:cs="Times New Roman"/>
              </w:rPr>
              <w:t xml:space="preserve"> (1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3D" w:rsidRPr="00B44A6C" w:rsidRDefault="005F233D" w:rsidP="005F233D">
            <w:pPr>
              <w:pStyle w:val="HTML"/>
              <w:widowControl w:val="0"/>
              <w:suppressAutoHyphens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C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      </w:r>
          </w:p>
          <w:p w:rsidR="005F233D" w:rsidRPr="00B44A6C" w:rsidRDefault="005F233D" w:rsidP="005F233D">
            <w:pPr>
              <w:pStyle w:val="HTML"/>
              <w:widowControl w:val="0"/>
              <w:suppressAutoHyphens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C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      </w:r>
          </w:p>
          <w:p w:rsidR="005F233D" w:rsidRPr="00B44A6C" w:rsidRDefault="005F233D" w:rsidP="005F233D">
            <w:pPr>
              <w:pStyle w:val="HTML"/>
              <w:widowControl w:val="0"/>
              <w:suppressAutoHyphens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</w:t>
            </w:r>
            <w:r w:rsidRPr="00B4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 о здоровом образе жизни; об оказании первой медицинской помощи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A6C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состояниях; о правах и обязанностях граждан в области безопасности жизнедеятельности;</w:t>
            </w:r>
          </w:p>
          <w:p w:rsidR="008C0FF6" w:rsidRPr="008C0FF6" w:rsidRDefault="005F233D" w:rsidP="005F233D">
            <w:pPr>
              <w:pStyle w:val="a3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B44A6C">
              <w:rPr>
                <w:rFonts w:ascii="Times New Roman" w:hAnsi="Times New Roman"/>
                <w:sz w:val="24"/>
                <w:szCs w:val="24"/>
              </w:rPr>
      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</w:t>
            </w:r>
            <w:r w:rsidR="008C0FF6" w:rsidRPr="008C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0FF6" w:rsidRPr="008C0FF6" w:rsidTr="003F4AF6">
        <w:trPr>
          <w:trHeight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AB739B" w:rsidRDefault="005F233D" w:rsidP="00AB739B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B739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Опасные и чрезвычайные  ситуации  техногенного  ха</w:t>
            </w:r>
            <w:r w:rsidRPr="00AB739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B739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рактера.  Безопасность и защита человека (28 часов)</w:t>
            </w:r>
          </w:p>
          <w:p w:rsidR="005F233D" w:rsidRPr="008C0FF6" w:rsidRDefault="005F233D" w:rsidP="00AB739B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B739B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  <w:r w:rsidRPr="00AB7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(6 час)</w:t>
            </w:r>
            <w:r w:rsidRPr="001A5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AB739B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безопасности жизнедеятельности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AB739B" w:rsidRDefault="00AB739B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AB739B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8C0FF6" w:rsidRPr="008C0FF6">
              <w:rPr>
                <w:rFonts w:ascii="Times New Roman" w:hAnsi="Times New Roman" w:cs="Times New Roman"/>
              </w:rPr>
              <w:t xml:space="preserve"> (1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B" w:rsidRPr="009F2813" w:rsidRDefault="00AB739B" w:rsidP="00AB7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9F2813">
              <w:rPr>
                <w:rFonts w:ascii="Times New Roman" w:eastAsia="Times New Roman" w:hAnsi="Times New Roman" w:cs="Times New Roman"/>
              </w:rPr>
      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      </w:r>
          </w:p>
          <w:p w:rsidR="00AB739B" w:rsidRPr="009F2813" w:rsidRDefault="00AB739B" w:rsidP="00AB7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9F2813">
              <w:rPr>
                <w:rFonts w:ascii="Times New Roman" w:eastAsia="Times New Roman" w:hAnsi="Times New Roman" w:cs="Times New Roman"/>
              </w:rPr>
      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      </w:r>
          </w:p>
          <w:p w:rsidR="00AB739B" w:rsidRPr="009F2813" w:rsidRDefault="00AB739B" w:rsidP="00AB7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9F2813">
              <w:rPr>
                <w:rFonts w:ascii="Times New Roman" w:eastAsia="Times New Roman" w:hAnsi="Times New Roman" w:cs="Times New Roman"/>
              </w:rPr>
              <w:t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      </w:r>
          </w:p>
          <w:p w:rsidR="00AB739B" w:rsidRPr="009F2813" w:rsidRDefault="00AB739B" w:rsidP="00AB7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9F2813">
              <w:rPr>
                <w:rFonts w:ascii="Times New Roman" w:eastAsia="Times New Roman" w:hAnsi="Times New Roman" w:cs="Times New Roman"/>
              </w:rPr>
      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      </w:r>
          </w:p>
          <w:p w:rsidR="008C0FF6" w:rsidRPr="008C0FF6" w:rsidRDefault="008C0FF6" w:rsidP="00AB739B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FF6" w:rsidRPr="008C0FF6" w:rsidTr="003F4AF6">
        <w:trPr>
          <w:trHeight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Calibri" w:hAnsi="Times New Roman" w:cs="Times New Roman"/>
              </w:rPr>
            </w:pPr>
            <w:r w:rsidRPr="00AB739B">
              <w:rPr>
                <w:rFonts w:ascii="Times New Roman" w:eastAsia="Calibri" w:hAnsi="Times New Roman" w:cs="Times New Roman"/>
              </w:rPr>
              <w:t>Национальная безопасность России в мировом сообществе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(4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Calibri" w:hAnsi="Times New Roman" w:cs="Times New Roman"/>
              </w:rPr>
            </w:pPr>
            <w:r w:rsidRPr="00AB739B">
              <w:rPr>
                <w:rFonts w:ascii="Times New Roman" w:eastAsia="Calibri" w:hAnsi="Times New Roman" w:cs="Times New Roman"/>
              </w:rPr>
              <w:t>Чрезвычайные ситуации природного и техногенного характера как угроза национальной безопасности России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(4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Calibri" w:hAnsi="Times New Roman" w:cs="Times New Roman"/>
              </w:rPr>
            </w:pPr>
            <w:r w:rsidRPr="00AB739B">
              <w:rPr>
                <w:rFonts w:ascii="Times New Roman" w:eastAsia="Calibri" w:hAnsi="Times New Roman" w:cs="Times New Roman"/>
              </w:rPr>
              <w:t>Современный комплекс проблем безопасности социального характера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(3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Calibri" w:hAnsi="Times New Roman" w:cs="Times New Roman"/>
              </w:rPr>
            </w:pPr>
            <w:r w:rsidRPr="00AB739B">
              <w:rPr>
                <w:rFonts w:ascii="Times New Roman" w:eastAsia="Calibri" w:hAnsi="Times New Roman" w:cs="Times New Roman"/>
              </w:rPr>
              <w:lastRenderedPageBreak/>
              <w:t>Организационные основы по защите населения страны от чрезвычайных ситуаций мирного и военного времени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(4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Calibri" w:hAnsi="Times New Roman" w:cs="Times New Roman"/>
              </w:rPr>
            </w:pPr>
            <w:r w:rsidRPr="00AB739B">
              <w:rPr>
                <w:rFonts w:ascii="Times New Roman" w:eastAsia="Calibri" w:hAnsi="Times New Roman" w:cs="Times New Roman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(2 часа)</w:t>
            </w:r>
          </w:p>
          <w:p w:rsidR="008C0FF6" w:rsidRPr="00AB739B" w:rsidRDefault="00AB739B" w:rsidP="00AB739B">
            <w:pPr>
              <w:pStyle w:val="a3"/>
              <w:numPr>
                <w:ilvl w:val="0"/>
                <w:numId w:val="16"/>
              </w:numPr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AB739B">
              <w:rPr>
                <w:rFonts w:ascii="Times New Roman" w:eastAsia="Calibri" w:hAnsi="Times New Roman"/>
                <w:sz w:val="24"/>
                <w:szCs w:val="24"/>
              </w:rPr>
              <w:t>Основы государственной политики по организации борьбы с терроризмом и наркобизнесом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</w:rPr>
              <w:t>(3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Times New Roman" w:hAnsi="Times New Roman" w:cs="Times New Roman"/>
              </w:rPr>
            </w:pPr>
            <w:r w:rsidRPr="00AB739B">
              <w:rPr>
                <w:rFonts w:ascii="Times New Roman" w:eastAsia="Times New Roman" w:hAnsi="Times New Roman" w:cs="Times New Roman"/>
              </w:rPr>
              <w:t>Основы здорового образа жизни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Times New Roman" w:hAnsi="Times New Roman" w:cs="Times New Roman"/>
              </w:rPr>
            </w:pPr>
            <w:r w:rsidRPr="00AB739B">
              <w:rPr>
                <w:rFonts w:ascii="Times New Roman" w:eastAsia="Times New Roman" w:hAnsi="Times New Roman" w:cs="Times New Roman"/>
              </w:rPr>
              <w:t>Факторы, разрушающие репродуктивное здоровье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(2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Times New Roman" w:hAnsi="Times New Roman" w:cs="Times New Roman"/>
              </w:rPr>
            </w:pPr>
            <w:r w:rsidRPr="00AB739B">
              <w:rPr>
                <w:rFonts w:ascii="Times New Roman" w:eastAsia="Times New Roman" w:hAnsi="Times New Roman" w:cs="Times New Roman"/>
              </w:rPr>
              <w:t>Правовые основы сохранения и укрепления репродуктивного здоровья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(</w:t>
            </w:r>
            <w:r w:rsidR="00C01CD1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Times New Roman" w:hAnsi="Times New Roman" w:cs="Times New Roman"/>
              </w:rPr>
            </w:pPr>
            <w:r w:rsidRPr="00AB739B">
              <w:rPr>
                <w:rFonts w:ascii="Times New Roman" w:eastAsia="Times New Roman" w:hAnsi="Times New Roman" w:cs="Times New Roman"/>
              </w:rPr>
              <w:t>Основы медицинских знаний и оказание первой медицинской помощи</w:t>
            </w:r>
            <w:r w:rsidR="00C01C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01CD1">
              <w:rPr>
                <w:rFonts w:ascii="Times New Roman" w:eastAsia="Calibri" w:hAnsi="Times New Roman" w:cs="Times New Roman"/>
                <w:lang w:val="ru-RU"/>
              </w:rPr>
              <w:t>(3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Times New Roman" w:hAnsi="Times New Roman" w:cs="Times New Roman"/>
              </w:rPr>
            </w:pPr>
            <w:r w:rsidRPr="00AB739B">
              <w:rPr>
                <w:rFonts w:ascii="Times New Roman" w:eastAsia="Times New Roman" w:hAnsi="Times New Roman" w:cs="Times New Roman"/>
              </w:rPr>
              <w:t>Безопасность дорожного движения</w:t>
            </w:r>
            <w:r w:rsidR="00C01C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01CD1">
              <w:rPr>
                <w:rFonts w:ascii="Times New Roman" w:eastAsia="Calibri" w:hAnsi="Times New Roman" w:cs="Times New Roman"/>
                <w:lang w:val="ru-RU"/>
              </w:rPr>
              <w:t>(3 часа)</w:t>
            </w:r>
          </w:p>
          <w:p w:rsidR="00AB739B" w:rsidRPr="00AB739B" w:rsidRDefault="00AB739B" w:rsidP="00AB739B">
            <w:pPr>
              <w:pStyle w:val="a4"/>
              <w:numPr>
                <w:ilvl w:val="0"/>
                <w:numId w:val="16"/>
              </w:numPr>
              <w:ind w:left="176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Оказание первой помощи</w:t>
            </w:r>
            <w:r w:rsidR="00C01C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01CD1">
              <w:rPr>
                <w:rFonts w:ascii="Times New Roman" w:eastAsia="Calibri" w:hAnsi="Times New Roman" w:cs="Times New Roman"/>
                <w:lang w:val="ru-RU"/>
              </w:rPr>
              <w:t>(3 часа)</w:t>
            </w:r>
          </w:p>
          <w:p w:rsidR="00AB739B" w:rsidRPr="008C0FF6" w:rsidRDefault="00AB739B" w:rsidP="00AB73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p w:rsidR="008C0FF6" w:rsidRPr="008C0FF6" w:rsidRDefault="008C0FF6" w:rsidP="008C0FF6">
      <w:pPr>
        <w:rPr>
          <w:lang w:val="ru-RU"/>
        </w:rPr>
      </w:pPr>
    </w:p>
    <w:sectPr w:rsidR="008C0FF6" w:rsidRPr="008C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10E85097"/>
    <w:multiLevelType w:val="hybridMultilevel"/>
    <w:tmpl w:val="FEC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1F3"/>
    <w:multiLevelType w:val="hybridMultilevel"/>
    <w:tmpl w:val="E8A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787D"/>
    <w:multiLevelType w:val="hybridMultilevel"/>
    <w:tmpl w:val="4E5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2689"/>
    <w:multiLevelType w:val="hybridMultilevel"/>
    <w:tmpl w:val="19A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04EA"/>
    <w:multiLevelType w:val="hybridMultilevel"/>
    <w:tmpl w:val="879AA9A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8993038"/>
    <w:multiLevelType w:val="hybridMultilevel"/>
    <w:tmpl w:val="476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B3637"/>
    <w:multiLevelType w:val="hybridMultilevel"/>
    <w:tmpl w:val="1C8A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655F"/>
    <w:multiLevelType w:val="hybridMultilevel"/>
    <w:tmpl w:val="76C4D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C61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77956"/>
    <w:multiLevelType w:val="hybridMultilevel"/>
    <w:tmpl w:val="FE7C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873C6"/>
    <w:multiLevelType w:val="hybridMultilevel"/>
    <w:tmpl w:val="8B8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522"/>
    <w:multiLevelType w:val="multilevel"/>
    <w:tmpl w:val="16727E9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A20E2E"/>
    <w:multiLevelType w:val="hybridMultilevel"/>
    <w:tmpl w:val="552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61794"/>
    <w:multiLevelType w:val="hybridMultilevel"/>
    <w:tmpl w:val="91F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6"/>
    <w:rsid w:val="00387586"/>
    <w:rsid w:val="005650CC"/>
    <w:rsid w:val="005F233D"/>
    <w:rsid w:val="00763755"/>
    <w:rsid w:val="007A61C1"/>
    <w:rsid w:val="008C0FF6"/>
    <w:rsid w:val="00904902"/>
    <w:rsid w:val="00AB739B"/>
    <w:rsid w:val="00AF40B6"/>
    <w:rsid w:val="00B56704"/>
    <w:rsid w:val="00B756DA"/>
    <w:rsid w:val="00C0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0B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B6"/>
    <w:rPr>
      <w:rFonts w:ascii="Tahoma" w:hAnsi="Tahoma" w:cs="Tahoma"/>
      <w:sz w:val="16"/>
      <w:szCs w:val="16"/>
    </w:rPr>
  </w:style>
  <w:style w:type="character" w:styleId="a7">
    <w:name w:val="footnote reference"/>
    <w:semiHidden/>
    <w:rsid w:val="00AF40B6"/>
    <w:rPr>
      <w:vertAlign w:val="superscript"/>
    </w:rPr>
  </w:style>
  <w:style w:type="paragraph" w:styleId="a8">
    <w:name w:val="Body Text"/>
    <w:basedOn w:val="a"/>
    <w:link w:val="a9"/>
    <w:rsid w:val="005F233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Знак"/>
    <w:basedOn w:val="a0"/>
    <w:link w:val="a8"/>
    <w:rsid w:val="005F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F23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0B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B6"/>
    <w:rPr>
      <w:rFonts w:ascii="Tahoma" w:hAnsi="Tahoma" w:cs="Tahoma"/>
      <w:sz w:val="16"/>
      <w:szCs w:val="16"/>
    </w:rPr>
  </w:style>
  <w:style w:type="character" w:styleId="a7">
    <w:name w:val="footnote reference"/>
    <w:semiHidden/>
    <w:rsid w:val="00AF40B6"/>
    <w:rPr>
      <w:vertAlign w:val="superscript"/>
    </w:rPr>
  </w:style>
  <w:style w:type="paragraph" w:styleId="a8">
    <w:name w:val="Body Text"/>
    <w:basedOn w:val="a"/>
    <w:link w:val="a9"/>
    <w:rsid w:val="005F233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Знак"/>
    <w:basedOn w:val="a0"/>
    <w:link w:val="a8"/>
    <w:rsid w:val="005F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F23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D41E-0EE6-4DF3-A012-56A6E25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15</cp:lastModifiedBy>
  <cp:revision>4</cp:revision>
  <dcterms:created xsi:type="dcterms:W3CDTF">2017-10-30T03:33:00Z</dcterms:created>
  <dcterms:modified xsi:type="dcterms:W3CDTF">2019-05-20T22:27:00Z</dcterms:modified>
</cp:coreProperties>
</file>