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3F" w:rsidRPr="00573641" w:rsidRDefault="000A6B3F" w:rsidP="00573641"/>
    <w:p w:rsidR="00573641" w:rsidRPr="00573641" w:rsidRDefault="00573641" w:rsidP="005736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324534" w:rsidP="00573641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Профильный труд </w:t>
            </w:r>
            <w:r w:rsidR="0057723B">
              <w:rPr>
                <w:bCs/>
              </w:rPr>
              <w:t xml:space="preserve">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5</w:t>
            </w:r>
            <w:r w:rsidR="0057723B">
              <w:t xml:space="preserve"> ОВЗ умственная отсталость (интеллектуальные нарушения)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723B" w:rsidP="0057723B">
            <w:pPr>
              <w:pStyle w:val="a8"/>
            </w:pPr>
            <w:r>
              <w:t>68</w:t>
            </w:r>
            <w:r w:rsidR="00573641" w:rsidRPr="00573641">
              <w:t xml:space="preserve"> ч (</w:t>
            </w:r>
            <w:r>
              <w:t>2</w:t>
            </w:r>
            <w:r w:rsidR="00573641" w:rsidRPr="00573641">
              <w:t xml:space="preserve"> час</w:t>
            </w:r>
            <w:r>
              <w:t>а</w:t>
            </w:r>
            <w:r w:rsidR="00573641" w:rsidRPr="00573641">
              <w:t xml:space="preserve"> в неделю)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324534" w:rsidP="00573641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Замков Андрей Андреевич </w:t>
            </w:r>
            <w:r w:rsidR="00573641" w:rsidRPr="00573641">
              <w:rPr>
                <w:bCs/>
              </w:rPr>
              <w:t xml:space="preserve">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b/>
                <w:sz w:val="26"/>
                <w:szCs w:val="26"/>
              </w:rPr>
              <w:t xml:space="preserve">Цель </w:t>
            </w:r>
            <w:r w:rsidRPr="005B6792">
              <w:rPr>
                <w:sz w:val="26"/>
                <w:szCs w:val="26"/>
              </w:rPr>
              <w:t>изучения предмета</w:t>
            </w:r>
            <w:r w:rsidRPr="005B6792">
              <w:rPr>
                <w:b/>
                <w:sz w:val="26"/>
                <w:szCs w:val="26"/>
              </w:rPr>
              <w:t xml:space="preserve"> </w:t>
            </w:r>
            <w:r w:rsidRPr="005B6792">
              <w:rPr>
                <w:sz w:val="26"/>
                <w:szCs w:val="26"/>
              </w:rPr>
              <w:t>«Профильный труд»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 культуры.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Изучение этого учебного предмета в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Учебный предмет «Профильный труд» должен способствовать решению следующих </w:t>
            </w:r>
            <w:r w:rsidRPr="005B6792">
              <w:rPr>
                <w:b/>
                <w:sz w:val="26"/>
                <w:szCs w:val="26"/>
              </w:rPr>
              <w:t>задач</w:t>
            </w:r>
            <w:r w:rsidRPr="005B6792">
              <w:rPr>
                <w:sz w:val="26"/>
                <w:szCs w:val="26"/>
              </w:rPr>
              <w:t>: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развитие социально ценных качеств личности (потребности в труде, трудолюбия, уважения к людям труда, общественной активности и т.д.);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расширение знаний о материальной культуре как продукте творческой предметно-преобразующей деятельности человека; 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расширение культурного кругозора, обогащение знаний о культурно-исторических традициях в мире вещей; 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расширение знаний о материалах и их свойствах, технологиях использования;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ознакомление с ролью человека-труженика и его местом на современном производстве;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― формирование представлений о производстве, структуре </w:t>
            </w:r>
            <w:r w:rsidRPr="005B6792">
              <w:rPr>
                <w:sz w:val="26"/>
                <w:szCs w:val="26"/>
              </w:rPr>
              <w:lastRenderedPageBreak/>
              <w:t>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формирование знаний о научной организации труда и рабочего места, планировании трудовой деятельности;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совершенствование практических умений и навыков использования различных материалов в предметно-преобразующей деятельности;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познавательных психических процессов (восприятия, памяти, воображения, мышления, речи);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умственной деятельности (анализ, синтез, сравнение, классификация, обобщение);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сенсомоторных процессов в процессе формирование практических умений;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формирование информационной грамотности, умения работать с различными источниками информации;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формирование коммуникативной культуры, развитие активности, целенаправленности, инициативности. </w:t>
            </w:r>
          </w:p>
          <w:p w:rsidR="00573641" w:rsidRPr="00324534" w:rsidRDefault="00573641" w:rsidP="00324534">
            <w:pPr>
              <w:widowControl/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324534" w:rsidRDefault="00573641" w:rsidP="00573641">
            <w:pPr>
              <w:pStyle w:val="a8"/>
              <w:rPr>
                <w:highlight w:val="green"/>
              </w:rPr>
            </w:pPr>
            <w:r w:rsidRPr="00F755F4"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70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1134"/>
            </w:tblGrid>
            <w:tr w:rsidR="00F755F4" w:rsidRPr="0039795D" w:rsidTr="00F755F4">
              <w:tc>
                <w:tcPr>
                  <w:tcW w:w="5890" w:type="dxa"/>
                </w:tcPr>
                <w:p w:rsidR="00F755F4" w:rsidRPr="0039795D" w:rsidRDefault="00F755F4" w:rsidP="00D4002A">
                  <w:pPr>
                    <w:pStyle w:val="a4"/>
                  </w:pPr>
                  <w:r>
                    <w:t xml:space="preserve">Введение </w:t>
                  </w:r>
                </w:p>
              </w:tc>
              <w:tc>
                <w:tcPr>
                  <w:tcW w:w="1134" w:type="dxa"/>
                </w:tcPr>
                <w:p w:rsidR="00F755F4" w:rsidRPr="0039795D" w:rsidRDefault="00F755F4" w:rsidP="00D4002A">
                  <w:pPr>
                    <w:pStyle w:val="a4"/>
                    <w:ind w:hanging="25"/>
                    <w:jc w:val="center"/>
                  </w:pPr>
                  <w:r>
                    <w:t>1</w:t>
                  </w:r>
                </w:p>
              </w:tc>
            </w:tr>
            <w:tr w:rsidR="00F755F4" w:rsidRPr="0039795D" w:rsidTr="00F755F4">
              <w:tc>
                <w:tcPr>
                  <w:tcW w:w="5890" w:type="dxa"/>
                </w:tcPr>
                <w:p w:rsidR="00F755F4" w:rsidRPr="0039795D" w:rsidRDefault="00F755F4" w:rsidP="00D4002A">
                  <w:pPr>
                    <w:pStyle w:val="a4"/>
                  </w:pPr>
                  <w:r>
                    <w:t>Работа с цветной бумагой (изготовление коврика в технике плетение)</w:t>
                  </w:r>
                </w:p>
              </w:tc>
              <w:tc>
                <w:tcPr>
                  <w:tcW w:w="1134" w:type="dxa"/>
                </w:tcPr>
                <w:p w:rsidR="00F755F4" w:rsidRDefault="00F755F4" w:rsidP="00D4002A">
                  <w:pPr>
                    <w:pStyle w:val="a4"/>
                    <w:jc w:val="center"/>
                  </w:pPr>
                </w:p>
                <w:p w:rsidR="00F755F4" w:rsidRPr="0039795D" w:rsidRDefault="00F755F4" w:rsidP="00D4002A">
                  <w:pPr>
                    <w:pStyle w:val="a4"/>
                    <w:jc w:val="center"/>
                  </w:pPr>
                  <w:r>
                    <w:t>4</w:t>
                  </w:r>
                </w:p>
              </w:tc>
            </w:tr>
            <w:tr w:rsidR="00F755F4" w:rsidRPr="0039795D" w:rsidTr="00F755F4">
              <w:tc>
                <w:tcPr>
                  <w:tcW w:w="5890" w:type="dxa"/>
                </w:tcPr>
                <w:p w:rsidR="00F755F4" w:rsidRPr="0039795D" w:rsidRDefault="00F755F4" w:rsidP="00D4002A">
                  <w:pPr>
                    <w:pStyle w:val="a4"/>
                  </w:pPr>
                  <w:r>
                    <w:t>Освоение азов вязания на спицах</w:t>
                  </w:r>
                </w:p>
              </w:tc>
              <w:tc>
                <w:tcPr>
                  <w:tcW w:w="1134" w:type="dxa"/>
                </w:tcPr>
                <w:p w:rsidR="00F755F4" w:rsidRPr="0039795D" w:rsidRDefault="00F755F4" w:rsidP="00D4002A">
                  <w:pPr>
                    <w:pStyle w:val="a4"/>
                    <w:jc w:val="center"/>
                  </w:pPr>
                  <w:r>
                    <w:t>7</w:t>
                  </w:r>
                </w:p>
              </w:tc>
            </w:tr>
            <w:tr w:rsidR="00F755F4" w:rsidRPr="0039795D" w:rsidTr="00F755F4">
              <w:tc>
                <w:tcPr>
                  <w:tcW w:w="5890" w:type="dxa"/>
                </w:tcPr>
                <w:p w:rsidR="00F755F4" w:rsidRPr="0039795D" w:rsidRDefault="00F755F4" w:rsidP="00D4002A">
                  <w:pPr>
                    <w:pStyle w:val="a4"/>
                  </w:pPr>
                  <w:r>
                    <w:t>Начально-техническое моделирование</w:t>
                  </w:r>
                </w:p>
              </w:tc>
              <w:tc>
                <w:tcPr>
                  <w:tcW w:w="1134" w:type="dxa"/>
                </w:tcPr>
                <w:p w:rsidR="00F755F4" w:rsidRPr="0039795D" w:rsidRDefault="00F755F4" w:rsidP="00D4002A">
                  <w:pPr>
                    <w:pStyle w:val="a4"/>
                    <w:jc w:val="center"/>
                  </w:pPr>
                  <w:r>
                    <w:t>20</w:t>
                  </w:r>
                </w:p>
              </w:tc>
            </w:tr>
            <w:tr w:rsidR="00F755F4" w:rsidRPr="0039795D" w:rsidTr="00F755F4">
              <w:trPr>
                <w:trHeight w:val="268"/>
              </w:trPr>
              <w:tc>
                <w:tcPr>
                  <w:tcW w:w="5890" w:type="dxa"/>
                </w:tcPr>
                <w:p w:rsidR="00F755F4" w:rsidRPr="0039795D" w:rsidRDefault="00F755F4" w:rsidP="00D4002A">
                  <w:pPr>
                    <w:pStyle w:val="a4"/>
                  </w:pPr>
                  <w:r>
                    <w:t>Мастерская Деда Мороза</w:t>
                  </w:r>
                </w:p>
              </w:tc>
              <w:tc>
                <w:tcPr>
                  <w:tcW w:w="1134" w:type="dxa"/>
                </w:tcPr>
                <w:p w:rsidR="00F755F4" w:rsidRPr="0039795D" w:rsidRDefault="00F755F4" w:rsidP="00D4002A">
                  <w:pPr>
                    <w:pStyle w:val="a4"/>
                    <w:jc w:val="center"/>
                  </w:pPr>
                  <w:r>
                    <w:t>8</w:t>
                  </w:r>
                </w:p>
              </w:tc>
            </w:tr>
            <w:tr w:rsidR="00F755F4" w:rsidRPr="0039795D" w:rsidTr="00F755F4">
              <w:trPr>
                <w:trHeight w:val="254"/>
              </w:trPr>
              <w:tc>
                <w:tcPr>
                  <w:tcW w:w="5890" w:type="dxa"/>
                </w:tcPr>
                <w:p w:rsidR="00F755F4" w:rsidRPr="0039795D" w:rsidRDefault="00F755F4" w:rsidP="00D4002A">
                  <w:pPr>
                    <w:pStyle w:val="a4"/>
                  </w:pPr>
                  <w:r>
                    <w:t>Работа с природным материалом</w:t>
                  </w:r>
                </w:p>
              </w:tc>
              <w:tc>
                <w:tcPr>
                  <w:tcW w:w="1134" w:type="dxa"/>
                </w:tcPr>
                <w:p w:rsidR="00F755F4" w:rsidRPr="0039795D" w:rsidRDefault="00F755F4" w:rsidP="00D4002A">
                  <w:pPr>
                    <w:pStyle w:val="a4"/>
                    <w:jc w:val="center"/>
                  </w:pPr>
                  <w:r>
                    <w:t>8</w:t>
                  </w:r>
                </w:p>
              </w:tc>
            </w:tr>
            <w:tr w:rsidR="00F755F4" w:rsidRPr="0039795D" w:rsidTr="00F755F4">
              <w:trPr>
                <w:trHeight w:val="254"/>
              </w:trPr>
              <w:tc>
                <w:tcPr>
                  <w:tcW w:w="5890" w:type="dxa"/>
                </w:tcPr>
                <w:p w:rsidR="00F755F4" w:rsidRPr="0039795D" w:rsidRDefault="00F755F4" w:rsidP="00D4002A">
                  <w:pPr>
                    <w:pStyle w:val="a4"/>
                  </w:pPr>
                  <w:r>
                    <w:t>Шитье</w:t>
                  </w:r>
                </w:p>
              </w:tc>
              <w:tc>
                <w:tcPr>
                  <w:tcW w:w="1134" w:type="dxa"/>
                </w:tcPr>
                <w:p w:rsidR="00F755F4" w:rsidRPr="0039795D" w:rsidRDefault="00F755F4" w:rsidP="00D4002A">
                  <w:pPr>
                    <w:pStyle w:val="a4"/>
                    <w:jc w:val="center"/>
                  </w:pPr>
                  <w:r>
                    <w:t>10</w:t>
                  </w:r>
                </w:p>
              </w:tc>
            </w:tr>
            <w:tr w:rsidR="00F755F4" w:rsidRPr="0039795D" w:rsidTr="00F755F4">
              <w:trPr>
                <w:trHeight w:val="254"/>
              </w:trPr>
              <w:tc>
                <w:tcPr>
                  <w:tcW w:w="5890" w:type="dxa"/>
                </w:tcPr>
                <w:p w:rsidR="00F755F4" w:rsidRDefault="00F755F4" w:rsidP="00D4002A">
                  <w:pPr>
                    <w:pStyle w:val="a4"/>
                  </w:pPr>
                  <w:r w:rsidRPr="000771B4">
                    <w:t>Итоговый урок</w:t>
                  </w:r>
                </w:p>
              </w:tc>
              <w:tc>
                <w:tcPr>
                  <w:tcW w:w="1134" w:type="dxa"/>
                </w:tcPr>
                <w:p w:rsidR="00F755F4" w:rsidRPr="0039795D" w:rsidRDefault="00F755F4" w:rsidP="00D4002A">
                  <w:pPr>
                    <w:pStyle w:val="a4"/>
                    <w:jc w:val="center"/>
                  </w:pPr>
                  <w:r>
                    <w:t>2</w:t>
                  </w:r>
                </w:p>
              </w:tc>
            </w:tr>
            <w:tr w:rsidR="00F755F4" w:rsidTr="00F755F4">
              <w:trPr>
                <w:trHeight w:val="254"/>
              </w:trPr>
              <w:tc>
                <w:tcPr>
                  <w:tcW w:w="5890" w:type="dxa"/>
                </w:tcPr>
                <w:p w:rsidR="00F755F4" w:rsidRPr="000771B4" w:rsidRDefault="00F755F4" w:rsidP="00D4002A">
                  <w:pPr>
                    <w:pStyle w:val="a4"/>
                  </w:pPr>
                  <w:r>
                    <w:t xml:space="preserve">Резерв  </w:t>
                  </w:r>
                </w:p>
              </w:tc>
              <w:tc>
                <w:tcPr>
                  <w:tcW w:w="1134" w:type="dxa"/>
                </w:tcPr>
                <w:p w:rsidR="00F755F4" w:rsidRDefault="00F755F4" w:rsidP="00D4002A">
                  <w:pPr>
                    <w:pStyle w:val="a4"/>
                    <w:jc w:val="center"/>
                  </w:pPr>
                  <w:r>
                    <w:t>6</w:t>
                  </w:r>
                </w:p>
              </w:tc>
            </w:tr>
            <w:tr w:rsidR="00F755F4" w:rsidRPr="0039795D" w:rsidTr="00F755F4">
              <w:tc>
                <w:tcPr>
                  <w:tcW w:w="5890" w:type="dxa"/>
                </w:tcPr>
                <w:p w:rsidR="00F755F4" w:rsidRPr="000771B4" w:rsidRDefault="00F755F4" w:rsidP="00D4002A">
                  <w:pPr>
                    <w:pStyle w:val="a4"/>
                    <w:rPr>
                      <w:b/>
                    </w:rPr>
                  </w:pPr>
                  <w:r w:rsidRPr="000771B4">
                    <w:rPr>
                      <w:b/>
                    </w:rPr>
                    <w:t>Итого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755F4" w:rsidRPr="0039795D" w:rsidRDefault="00F755F4" w:rsidP="00D4002A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</w:t>
                  </w:r>
                </w:p>
              </w:tc>
            </w:tr>
          </w:tbl>
          <w:p w:rsidR="0057723B" w:rsidRPr="00324534" w:rsidRDefault="0057723B" w:rsidP="0057723B">
            <w:pPr>
              <w:pStyle w:val="a6"/>
              <w:spacing w:after="0"/>
              <w:rPr>
                <w:color w:val="000000"/>
                <w:highlight w:val="green"/>
              </w:rPr>
            </w:pPr>
          </w:p>
        </w:tc>
      </w:tr>
    </w:tbl>
    <w:p w:rsidR="00573641" w:rsidRPr="00573641" w:rsidRDefault="00573641" w:rsidP="00573641"/>
    <w:p w:rsidR="00573641" w:rsidRPr="00573641" w:rsidRDefault="00573641" w:rsidP="005736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324534" w:rsidP="00573641">
            <w:pPr>
              <w:pStyle w:val="a8"/>
              <w:rPr>
                <w:bCs/>
              </w:rPr>
            </w:pPr>
            <w:r>
              <w:t xml:space="preserve">Профильный труд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 xml:space="preserve">7  </w:t>
            </w:r>
            <w:r w:rsidR="0000417B">
              <w:t xml:space="preserve">ОВЗ </w:t>
            </w:r>
            <w:r w:rsidRPr="00573641">
              <w:t>класс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68 часов, 2 часа в неделю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324534" w:rsidP="00573641">
            <w:pPr>
              <w:pStyle w:val="a8"/>
              <w:rPr>
                <w:bCs/>
              </w:rPr>
            </w:pPr>
            <w:r>
              <w:rPr>
                <w:bCs/>
              </w:rPr>
              <w:t>Замков Андрей Андреевич</w:t>
            </w:r>
            <w:r w:rsidR="00573641" w:rsidRPr="00573641">
              <w:rPr>
                <w:bCs/>
              </w:rPr>
              <w:t xml:space="preserve">  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b/>
                <w:sz w:val="26"/>
                <w:szCs w:val="26"/>
              </w:rPr>
              <w:t xml:space="preserve">Цель </w:t>
            </w:r>
            <w:r w:rsidRPr="005B6792">
              <w:rPr>
                <w:sz w:val="26"/>
                <w:szCs w:val="26"/>
              </w:rPr>
              <w:t>изучения предмета</w:t>
            </w:r>
            <w:r w:rsidRPr="005B6792">
              <w:rPr>
                <w:b/>
                <w:sz w:val="26"/>
                <w:szCs w:val="26"/>
              </w:rPr>
              <w:t xml:space="preserve"> </w:t>
            </w:r>
            <w:r w:rsidRPr="005B6792">
              <w:rPr>
                <w:sz w:val="26"/>
                <w:szCs w:val="26"/>
              </w:rPr>
              <w:t>«Профильный труд»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 культуры.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Изучение этого учебного предмета в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Учебный предмет «Профильный труд» должен способствовать решению следующих </w:t>
            </w:r>
            <w:r w:rsidRPr="005B6792">
              <w:rPr>
                <w:b/>
                <w:sz w:val="26"/>
                <w:szCs w:val="26"/>
              </w:rPr>
              <w:t>задач</w:t>
            </w:r>
            <w:r w:rsidRPr="005B6792">
              <w:rPr>
                <w:sz w:val="26"/>
                <w:szCs w:val="26"/>
              </w:rPr>
              <w:t>: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развитие социально ценных качеств личности (потребности в труде, трудолюбия, уважения к людям труда, общественной активности и т.д.);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расширение знаний о материальной культуре как продукте творческой предметно-преобразующей деятельности человека; 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расширение культурного кругозора, обогащение знаний о культурно-исторических традициях в мире вещей; 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расширение знаний о материалах и их свойствах, технологиях использования;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ознакомление с ролью человека-труженика и его местом на современном производстве;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― формирование представлений о производстве, структуре производственного процесса, деятельности производственного </w:t>
            </w:r>
            <w:r w:rsidRPr="005B6792">
              <w:rPr>
                <w:sz w:val="26"/>
                <w:szCs w:val="26"/>
              </w:rPr>
              <w:lastRenderedPageBreak/>
              <w:t>предприятия, содержании и условиях труда по массовым профессиям и т. п., с которыми связаны профили трудового обучения в школе;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формирование знаний о научной организации труда и рабочего места, планировании трудовой деятельности;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совершенствование практических умений и навыков использования различных материалов в предметно-преобразующей деятельности;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познавательных психических процессов (восприятия, памяти, воображения, мышления, речи);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умственной деятельности (анализ, синтез, сравнение, классификация, обобщение);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сенсомоторных процессов в процессе формирование практических умений;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формирование информационной грамотности, умения работать с различными источниками информации;</w:t>
            </w:r>
          </w:p>
          <w:p w:rsidR="00573641" w:rsidRPr="00573641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формирование коммуникативной культуры, развитие активности, целенаправленности, инициативности.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324534" w:rsidRDefault="00573641" w:rsidP="00573641">
            <w:pPr>
              <w:pStyle w:val="a8"/>
              <w:rPr>
                <w:highlight w:val="green"/>
              </w:rPr>
            </w:pPr>
            <w:r w:rsidRPr="00F755F4"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7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748"/>
              <w:gridCol w:w="1276"/>
            </w:tblGrid>
            <w:tr w:rsidR="00F755F4" w:rsidTr="00F755F4"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rPr>
                      <w:rFonts w:hint="eastAsia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Вводное занятие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1</w:t>
                  </w:r>
                </w:p>
              </w:tc>
            </w:tr>
            <w:tr w:rsidR="00F755F4" w:rsidTr="00F755F4"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rPr>
                      <w:rFonts w:hint="eastAsia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Аппликация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24</w:t>
                  </w:r>
                </w:p>
              </w:tc>
            </w:tr>
            <w:tr w:rsidR="00F755F4" w:rsidTr="00F755F4"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rPr>
                      <w:rFonts w:hint="eastAsia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Оригами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5</w:t>
                  </w:r>
                </w:p>
              </w:tc>
            </w:tr>
            <w:tr w:rsidR="00F755F4" w:rsidTr="00F755F4"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 xml:space="preserve">Конверты и кармашки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5</w:t>
                  </w:r>
                </w:p>
              </w:tc>
            </w:tr>
            <w:tr w:rsidR="00F755F4" w:rsidTr="00F755F4"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5F4" w:rsidRDefault="00F755F4">
                  <w:pPr>
                    <w:rPr>
                      <w:rFonts w:cs="Arial"/>
                      <w:color w:val="00000A"/>
                    </w:rPr>
                  </w:pPr>
                  <w:r>
                    <w:t>Объемные изделия.</w:t>
                  </w:r>
                </w:p>
                <w:p w:rsidR="00F755F4" w:rsidRDefault="00F755F4">
                  <w:pPr>
                    <w:pStyle w:val="a4"/>
                    <w:rPr>
                      <w:rFonts w:hint="eastAsia"/>
                      <w:szCs w:val="24"/>
                      <w:lang w:bidi="hi-I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13</w:t>
                  </w:r>
                </w:p>
              </w:tc>
            </w:tr>
            <w:tr w:rsidR="00F755F4" w:rsidTr="00F755F4"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>Шитье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lang w:bidi="hi-IN"/>
                    </w:rPr>
                  </w:pPr>
                  <w:r>
                    <w:rPr>
                      <w:lang w:bidi="hi-IN"/>
                    </w:rPr>
                    <w:t>3</w:t>
                  </w:r>
                </w:p>
              </w:tc>
            </w:tr>
            <w:tr w:rsidR="00F755F4" w:rsidTr="00F755F4">
              <w:trPr>
                <w:trHeight w:val="771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 xml:space="preserve">Полиграфия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3</w:t>
                  </w:r>
                </w:p>
              </w:tc>
            </w:tr>
            <w:tr w:rsidR="00F755F4" w:rsidTr="00F755F4">
              <w:trPr>
                <w:trHeight w:val="771"/>
              </w:trPr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>Практическая работа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6</w:t>
                  </w:r>
                </w:p>
              </w:tc>
            </w:tr>
          </w:tbl>
          <w:p w:rsidR="005D47DA" w:rsidRPr="00324534" w:rsidRDefault="005D47DA" w:rsidP="005D47DA">
            <w:pPr>
              <w:pStyle w:val="a6"/>
              <w:spacing w:after="0"/>
              <w:rPr>
                <w:color w:val="000000"/>
                <w:highlight w:val="green"/>
              </w:rPr>
            </w:pP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324534" w:rsidP="00573641">
            <w:pPr>
              <w:pStyle w:val="a8"/>
              <w:rPr>
                <w:bCs/>
              </w:rPr>
            </w:pPr>
            <w:r>
              <w:t>Профильный труд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 xml:space="preserve">8  </w:t>
            </w:r>
            <w:r w:rsidR="0000417B">
              <w:t xml:space="preserve">ОВЗ </w:t>
            </w:r>
            <w:r w:rsidRPr="00573641">
              <w:t>класс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68 часов, 2 часа в неделю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324534" w:rsidP="00573641">
            <w:pPr>
              <w:pStyle w:val="a8"/>
              <w:rPr>
                <w:bCs/>
              </w:rPr>
            </w:pPr>
            <w:r>
              <w:rPr>
                <w:bCs/>
              </w:rPr>
              <w:t>Замков Андрей Андреевич</w:t>
            </w:r>
            <w:r w:rsidRPr="00573641">
              <w:rPr>
                <w:bCs/>
              </w:rPr>
              <w:t xml:space="preserve">  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b/>
                <w:sz w:val="26"/>
                <w:szCs w:val="26"/>
              </w:rPr>
              <w:t xml:space="preserve">Цель </w:t>
            </w:r>
            <w:r w:rsidRPr="005B6792">
              <w:rPr>
                <w:sz w:val="26"/>
                <w:szCs w:val="26"/>
              </w:rPr>
              <w:t>изучения предмета</w:t>
            </w:r>
            <w:r w:rsidRPr="005B6792">
              <w:rPr>
                <w:b/>
                <w:sz w:val="26"/>
                <w:szCs w:val="26"/>
              </w:rPr>
              <w:t xml:space="preserve"> </w:t>
            </w:r>
            <w:r w:rsidRPr="005B6792">
              <w:rPr>
                <w:sz w:val="26"/>
                <w:szCs w:val="26"/>
              </w:rPr>
              <w:t>«Профильный труд»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 культуры.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Изучение этого учебного предмета в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Учебный предмет «Профильный труд» должен способствовать решению следующих </w:t>
            </w:r>
            <w:r w:rsidRPr="005B6792">
              <w:rPr>
                <w:b/>
                <w:sz w:val="26"/>
                <w:szCs w:val="26"/>
              </w:rPr>
              <w:t>задач</w:t>
            </w:r>
            <w:r w:rsidRPr="005B6792">
              <w:rPr>
                <w:sz w:val="26"/>
                <w:szCs w:val="26"/>
              </w:rPr>
              <w:t>: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развитие социально ценных качеств личности (потребности в труде, трудолюбия, уважения к людям труда, общественной активности и т.д.);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расширение знаний о материальной культуре как продукте творческой предметно-преобразующей деятельности человека; 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расширение культурного кругозора, обогащение знаний о культурно-исторических традициях в мире вещей; 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расширение знаний о материалах и их свойствах, технологиях использования;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ознакомление с ролью человека-труженика и его местом на современном производстве;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― 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</w:t>
            </w:r>
            <w:r w:rsidRPr="005B6792">
              <w:rPr>
                <w:sz w:val="26"/>
                <w:szCs w:val="26"/>
              </w:rPr>
              <w:lastRenderedPageBreak/>
              <w:t>профессиям и т. п., с которыми связаны профили трудового обучения в школе;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формирование знаний о научной организации труда и рабочего места, планировании трудовой деятельности;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совершенствование практических умений и навыков использования различных материалов в предметно-преобразующей деятельности;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познавательных психических процессов (восприятия, памяти, воображения, мышления, речи);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умственной деятельности (анализ, синтез, сравнение, классификация, обобщение);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сенсомоторных процессов в процессе формирование практических умений;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формирование информационной грамотности, умения работать с различными источниками информации;</w:t>
            </w:r>
          </w:p>
          <w:p w:rsidR="00573641" w:rsidRPr="00573641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формирование коммуникативной культуры, развитие активности, целенаправленности, инициативности.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324534" w:rsidRDefault="00573641" w:rsidP="00573641">
            <w:pPr>
              <w:pStyle w:val="a8"/>
              <w:rPr>
                <w:highlight w:val="green"/>
              </w:rPr>
            </w:pPr>
            <w:r w:rsidRPr="00F755F4"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7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64"/>
              <w:gridCol w:w="1560"/>
            </w:tblGrid>
            <w:tr w:rsidR="00F755F4" w:rsidTr="00F755F4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rPr>
                      <w:rFonts w:hint="eastAsia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Вводное занятие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1</w:t>
                  </w:r>
                </w:p>
              </w:tc>
            </w:tr>
            <w:tr w:rsidR="00F755F4" w:rsidTr="00F755F4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rPr>
                      <w:rFonts w:hint="eastAsia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Аппликация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6</w:t>
                  </w:r>
                </w:p>
              </w:tc>
            </w:tr>
            <w:tr w:rsidR="00F755F4" w:rsidTr="00F755F4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rPr>
                      <w:rFonts w:hint="eastAsia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Оригами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5</w:t>
                  </w:r>
                </w:p>
              </w:tc>
            </w:tr>
            <w:tr w:rsidR="00F755F4" w:rsidTr="00F755F4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 xml:space="preserve">Конверты и кармашки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10</w:t>
                  </w:r>
                </w:p>
              </w:tc>
            </w:tr>
            <w:tr w:rsidR="00F755F4" w:rsidTr="00F755F4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5F4" w:rsidRDefault="00F755F4">
                  <w:pPr>
                    <w:rPr>
                      <w:rFonts w:cs="Arial"/>
                      <w:color w:val="00000A"/>
                    </w:rPr>
                  </w:pPr>
                  <w:r>
                    <w:t>Объемные изделия.</w:t>
                  </w:r>
                </w:p>
                <w:p w:rsidR="00F755F4" w:rsidRDefault="00F755F4">
                  <w:pPr>
                    <w:pStyle w:val="a4"/>
                    <w:rPr>
                      <w:rFonts w:hint="eastAsia"/>
                      <w:szCs w:val="24"/>
                      <w:lang w:bidi="hi-I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25</w:t>
                  </w:r>
                </w:p>
              </w:tc>
            </w:tr>
            <w:tr w:rsidR="00F755F4" w:rsidTr="00F755F4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>Шитье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lang w:bidi="hi-IN"/>
                    </w:rPr>
                  </w:pPr>
                  <w:r>
                    <w:rPr>
                      <w:lang w:bidi="hi-IN"/>
                    </w:rPr>
                    <w:t>4</w:t>
                  </w:r>
                </w:p>
              </w:tc>
            </w:tr>
            <w:tr w:rsidR="00F755F4" w:rsidTr="00F755F4">
              <w:trPr>
                <w:trHeight w:val="445"/>
              </w:trPr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 xml:space="preserve">Полиграфия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3</w:t>
                  </w:r>
                </w:p>
              </w:tc>
            </w:tr>
            <w:tr w:rsidR="00F755F4" w:rsidTr="00F755F4">
              <w:trPr>
                <w:trHeight w:val="424"/>
              </w:trPr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>Практическая работа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6</w:t>
                  </w:r>
                </w:p>
              </w:tc>
            </w:tr>
          </w:tbl>
          <w:p w:rsidR="005D47DA" w:rsidRPr="00324534" w:rsidRDefault="005D47DA" w:rsidP="00573641">
            <w:pPr>
              <w:rPr>
                <w:color w:val="000000"/>
                <w:highlight w:val="green"/>
              </w:rPr>
            </w:pP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00253C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324534" w:rsidP="00324534">
            <w:pPr>
              <w:pStyle w:val="a8"/>
              <w:rPr>
                <w:bCs/>
              </w:rPr>
            </w:pPr>
            <w:r>
              <w:t xml:space="preserve">Профильный труд </w:t>
            </w:r>
            <w:r w:rsidR="00573641" w:rsidRPr="00573641">
              <w:t xml:space="preserve"> </w:t>
            </w:r>
          </w:p>
        </w:tc>
      </w:tr>
      <w:tr w:rsidR="00573641" w:rsidRPr="00573641" w:rsidTr="0000253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 xml:space="preserve">9 </w:t>
            </w:r>
            <w:r w:rsidR="0000417B">
              <w:t xml:space="preserve">ОВЗ </w:t>
            </w:r>
            <w:r w:rsidRPr="00573641">
              <w:t xml:space="preserve"> класс</w:t>
            </w:r>
          </w:p>
        </w:tc>
      </w:tr>
      <w:tr w:rsidR="00573641" w:rsidRPr="00573641" w:rsidTr="0000253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68 часов, 2 часа в неделю</w:t>
            </w:r>
          </w:p>
        </w:tc>
      </w:tr>
      <w:tr w:rsidR="00573641" w:rsidRPr="00573641" w:rsidTr="0000253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lastRenderedPageBreak/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324534" w:rsidP="00573641">
            <w:pPr>
              <w:pStyle w:val="a8"/>
              <w:rPr>
                <w:bCs/>
              </w:rPr>
            </w:pPr>
            <w:r>
              <w:rPr>
                <w:bCs/>
              </w:rPr>
              <w:t>Замков Андрей Андреевич</w:t>
            </w:r>
            <w:r w:rsidRPr="00573641">
              <w:rPr>
                <w:bCs/>
              </w:rPr>
              <w:t xml:space="preserve">   </w:t>
            </w:r>
          </w:p>
        </w:tc>
      </w:tr>
      <w:tr w:rsidR="00573641" w:rsidRPr="00573641" w:rsidTr="00F755F4"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b/>
                <w:sz w:val="26"/>
                <w:szCs w:val="26"/>
              </w:rPr>
              <w:t xml:space="preserve">Цель </w:t>
            </w:r>
            <w:r w:rsidRPr="005B6792">
              <w:rPr>
                <w:sz w:val="26"/>
                <w:szCs w:val="26"/>
              </w:rPr>
              <w:t>изучения предмета</w:t>
            </w:r>
            <w:r w:rsidRPr="005B6792">
              <w:rPr>
                <w:b/>
                <w:sz w:val="26"/>
                <w:szCs w:val="26"/>
              </w:rPr>
              <w:t xml:space="preserve"> </w:t>
            </w:r>
            <w:r w:rsidRPr="005B6792">
              <w:rPr>
                <w:sz w:val="26"/>
                <w:szCs w:val="26"/>
              </w:rPr>
              <w:t>«Профильный труд»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 культуры.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Изучение этого учебного предмета в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Учебный предмет «Профильный труд» должен способствовать решению следующих </w:t>
            </w:r>
            <w:r w:rsidRPr="005B6792">
              <w:rPr>
                <w:b/>
                <w:sz w:val="26"/>
                <w:szCs w:val="26"/>
              </w:rPr>
              <w:t>задач</w:t>
            </w:r>
            <w:r w:rsidRPr="005B6792">
              <w:rPr>
                <w:sz w:val="26"/>
                <w:szCs w:val="26"/>
              </w:rPr>
              <w:t>: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развитие социально ценных качеств личности (потребности в труде, трудолюбия, уважения к людям труда, общественной активности и т.д.);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расширение знаний о материальной культуре как продукте творческой предметно-преобразующей деятельности человека; 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расширение культурного кругозора, обогащение знаний о культурно-исторических традициях в мире вещей; 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расширение знаний о материалах и их свойствах, технологиях использования;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ознакомление с ролью человека-труженика и его местом на современном производстве;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― ознакомление с условиями и содержанием обучения по </w:t>
            </w:r>
            <w:r w:rsidRPr="005B6792">
              <w:rPr>
                <w:sz w:val="26"/>
                <w:szCs w:val="26"/>
              </w:rPr>
              <w:lastRenderedPageBreak/>
              <w:t>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 xml:space="preserve"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      </w:r>
          </w:p>
          <w:p w:rsidR="00324534" w:rsidRPr="005B6792" w:rsidRDefault="00324534" w:rsidP="00324534">
            <w:pPr>
              <w:pStyle w:val="aa"/>
              <w:tabs>
                <w:tab w:val="num" w:pos="426"/>
              </w:tabs>
              <w:autoSpaceDE/>
              <w:spacing w:before="0" w:after="0" w:line="276" w:lineRule="auto"/>
              <w:ind w:firstLine="419"/>
              <w:jc w:val="both"/>
              <w:rPr>
                <w:sz w:val="26"/>
                <w:szCs w:val="26"/>
              </w:rPr>
            </w:pPr>
            <w:r w:rsidRPr="005B6792">
              <w:rPr>
                <w:sz w:val="26"/>
                <w:szCs w:val="26"/>
              </w:rPr>
              <w:t>― формирование знаний о научной организации труда и рабочего места, планировании трудовой деятельности;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совершенствование практических умений и навыков использования различных материалов в предметно-преобразующей деятельности;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познавательных психических процессов (восприятия, памяти, воображения, мышления, речи);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умственной деятельности (анализ, синтез, сравнение, классификация, обобщение);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коррекция и развитие сенсомоторных процессов в процессе формирование практических умений;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      </w:r>
          </w:p>
          <w:p w:rsidR="00324534" w:rsidRPr="005B6792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>― формирование информационной грамотности, умения работать с различными источниками информации;</w:t>
            </w:r>
          </w:p>
          <w:p w:rsidR="00573641" w:rsidRDefault="00324534" w:rsidP="00324534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92">
              <w:rPr>
                <w:rFonts w:ascii="Times New Roman" w:hAnsi="Times New Roman"/>
                <w:sz w:val="26"/>
                <w:szCs w:val="26"/>
              </w:rPr>
              <w:t xml:space="preserve">― формирование коммуникативной культуры, развитие активности, целенаправленности, инициативности. </w:t>
            </w:r>
          </w:p>
          <w:p w:rsidR="00F755F4" w:rsidRPr="00573641" w:rsidRDefault="00F755F4" w:rsidP="00324534">
            <w:pPr>
              <w:pStyle w:val="a3"/>
              <w:tabs>
                <w:tab w:val="num" w:pos="426"/>
              </w:tabs>
              <w:ind w:left="0" w:firstLine="419"/>
              <w:jc w:val="both"/>
            </w:pPr>
          </w:p>
        </w:tc>
      </w:tr>
      <w:tr w:rsidR="00F755F4" w:rsidRPr="00573641" w:rsidTr="00F755F4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F4" w:rsidRPr="00573641" w:rsidRDefault="00F755F4" w:rsidP="00573641">
            <w:pPr>
              <w:pStyle w:val="a8"/>
            </w:pPr>
            <w:r>
              <w:lastRenderedPageBreak/>
              <w:t>Структура курса</w:t>
            </w:r>
            <w:bookmarkStart w:id="0" w:name="_GoBack"/>
            <w:bookmarkEnd w:id="0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64"/>
              <w:gridCol w:w="1560"/>
            </w:tblGrid>
            <w:tr w:rsidR="00F755F4" w:rsidTr="00D4002A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pStyle w:val="a4"/>
                    <w:rPr>
                      <w:rFonts w:hint="eastAsia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Вводное занятие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1</w:t>
                  </w:r>
                </w:p>
              </w:tc>
            </w:tr>
            <w:tr w:rsidR="00F755F4" w:rsidTr="00D4002A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pStyle w:val="a4"/>
                    <w:rPr>
                      <w:rFonts w:hint="eastAsia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Аппликация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6</w:t>
                  </w:r>
                </w:p>
              </w:tc>
            </w:tr>
            <w:tr w:rsidR="00F755F4" w:rsidTr="00D4002A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pStyle w:val="a4"/>
                    <w:rPr>
                      <w:rFonts w:hint="eastAsia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Оригами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5</w:t>
                  </w:r>
                </w:p>
              </w:tc>
            </w:tr>
            <w:tr w:rsidR="00F755F4" w:rsidTr="00D4002A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 xml:space="preserve">Конверты и кармашки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10</w:t>
                  </w:r>
                </w:p>
              </w:tc>
            </w:tr>
            <w:tr w:rsidR="00F755F4" w:rsidTr="00D4002A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5F4" w:rsidRDefault="00F755F4" w:rsidP="00D4002A">
                  <w:pPr>
                    <w:rPr>
                      <w:rFonts w:cs="Arial"/>
                      <w:color w:val="00000A"/>
                    </w:rPr>
                  </w:pPr>
                  <w:r>
                    <w:t>Объемные изделия.</w:t>
                  </w:r>
                </w:p>
                <w:p w:rsidR="00F755F4" w:rsidRDefault="00F755F4" w:rsidP="00D4002A">
                  <w:pPr>
                    <w:pStyle w:val="a4"/>
                    <w:rPr>
                      <w:rFonts w:hint="eastAsia"/>
                      <w:szCs w:val="24"/>
                      <w:lang w:bidi="hi-I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25</w:t>
                  </w:r>
                </w:p>
              </w:tc>
            </w:tr>
            <w:tr w:rsidR="00F755F4" w:rsidTr="00D4002A"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>Шитье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pStyle w:val="a4"/>
                    <w:jc w:val="center"/>
                    <w:rPr>
                      <w:lang w:bidi="hi-IN"/>
                    </w:rPr>
                  </w:pPr>
                  <w:r>
                    <w:rPr>
                      <w:lang w:bidi="hi-IN"/>
                    </w:rPr>
                    <w:t>4</w:t>
                  </w:r>
                </w:p>
              </w:tc>
            </w:tr>
            <w:tr w:rsidR="00F755F4" w:rsidTr="00D4002A">
              <w:trPr>
                <w:trHeight w:val="445"/>
              </w:trPr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 xml:space="preserve">Полиграфия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3</w:t>
                  </w:r>
                </w:p>
              </w:tc>
            </w:tr>
            <w:tr w:rsidR="00F755F4" w:rsidTr="00D4002A">
              <w:trPr>
                <w:trHeight w:val="424"/>
              </w:trPr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rPr>
                      <w:rFonts w:hint="eastAsia"/>
                      <w:color w:val="00000A"/>
                      <w:lang w:eastAsia="zh-CN" w:bidi="hi-IN"/>
                    </w:rPr>
                  </w:pPr>
                  <w:r>
                    <w:t>Практическая работа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5F4" w:rsidRDefault="00F755F4" w:rsidP="00D4002A">
                  <w:pPr>
                    <w:pStyle w:val="a4"/>
                    <w:jc w:val="center"/>
                    <w:rPr>
                      <w:szCs w:val="24"/>
                      <w:lang w:bidi="hi-IN"/>
                    </w:rPr>
                  </w:pPr>
                  <w:r>
                    <w:rPr>
                      <w:szCs w:val="24"/>
                      <w:lang w:bidi="hi-IN"/>
                    </w:rPr>
                    <w:t>6</w:t>
                  </w:r>
                </w:p>
              </w:tc>
            </w:tr>
          </w:tbl>
          <w:p w:rsidR="00F755F4" w:rsidRPr="005B6792" w:rsidRDefault="00F755F4" w:rsidP="00324534">
            <w:pPr>
              <w:pStyle w:val="aa"/>
              <w:tabs>
                <w:tab w:val="num" w:pos="426"/>
              </w:tabs>
              <w:spacing w:before="0" w:after="0" w:line="276" w:lineRule="auto"/>
              <w:ind w:firstLine="41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/>
    <w:sectPr w:rsidR="00573641" w:rsidRPr="0057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35A8"/>
    <w:multiLevelType w:val="hybridMultilevel"/>
    <w:tmpl w:val="33D6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0253C"/>
    <w:rsid w:val="0000417B"/>
    <w:rsid w:val="000866E9"/>
    <w:rsid w:val="000A6B3F"/>
    <w:rsid w:val="000C633B"/>
    <w:rsid w:val="00324534"/>
    <w:rsid w:val="00332261"/>
    <w:rsid w:val="00573641"/>
    <w:rsid w:val="0057723B"/>
    <w:rsid w:val="005D47DA"/>
    <w:rsid w:val="00A2655A"/>
    <w:rsid w:val="00B177FF"/>
    <w:rsid w:val="00BD2C25"/>
    <w:rsid w:val="00C90636"/>
    <w:rsid w:val="00CA4D5C"/>
    <w:rsid w:val="00E6344D"/>
    <w:rsid w:val="00F2313D"/>
    <w:rsid w:val="00F7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  <w:style w:type="table" w:styleId="a9">
    <w:name w:val="Table Grid"/>
    <w:basedOn w:val="a1"/>
    <w:uiPriority w:val="59"/>
    <w:rsid w:val="005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57723B"/>
    <w:pPr>
      <w:widowControl/>
      <w:suppressAutoHyphens w:val="0"/>
      <w:autoSpaceDE w:val="0"/>
      <w:spacing w:before="130" w:after="130" w:line="360" w:lineRule="auto"/>
    </w:pPr>
    <w:rPr>
      <w:rFonts w:eastAsia="Times New Roman"/>
      <w:lang w:eastAsia="ar-SA"/>
    </w:rPr>
  </w:style>
  <w:style w:type="character" w:customStyle="1" w:styleId="s2">
    <w:name w:val="s2"/>
    <w:rsid w:val="0057723B"/>
  </w:style>
  <w:style w:type="paragraph" w:customStyle="1" w:styleId="p2">
    <w:name w:val="p2"/>
    <w:basedOn w:val="a"/>
    <w:rsid w:val="0057723B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b">
    <w:name w:val="А ОСН ТЕКСТ"/>
    <w:basedOn w:val="a"/>
    <w:rsid w:val="005D47DA"/>
    <w:pPr>
      <w:widowControl/>
      <w:suppressAutoHyphens w:val="0"/>
      <w:spacing w:line="360" w:lineRule="auto"/>
      <w:ind w:firstLine="454"/>
      <w:jc w:val="both"/>
    </w:pPr>
    <w:rPr>
      <w:rFonts w:eastAsia="Arial Unicode MS"/>
      <w:cap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rsid w:val="0000253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  <w:style w:type="table" w:styleId="a9">
    <w:name w:val="Table Grid"/>
    <w:basedOn w:val="a1"/>
    <w:uiPriority w:val="59"/>
    <w:rsid w:val="005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57723B"/>
    <w:pPr>
      <w:widowControl/>
      <w:suppressAutoHyphens w:val="0"/>
      <w:autoSpaceDE w:val="0"/>
      <w:spacing w:before="130" w:after="130" w:line="360" w:lineRule="auto"/>
    </w:pPr>
    <w:rPr>
      <w:rFonts w:eastAsia="Times New Roman"/>
      <w:lang w:eastAsia="ar-SA"/>
    </w:rPr>
  </w:style>
  <w:style w:type="character" w:customStyle="1" w:styleId="s2">
    <w:name w:val="s2"/>
    <w:rsid w:val="0057723B"/>
  </w:style>
  <w:style w:type="paragraph" w:customStyle="1" w:styleId="p2">
    <w:name w:val="p2"/>
    <w:basedOn w:val="a"/>
    <w:rsid w:val="0057723B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b">
    <w:name w:val="А ОСН ТЕКСТ"/>
    <w:basedOn w:val="a"/>
    <w:rsid w:val="005D47DA"/>
    <w:pPr>
      <w:widowControl/>
      <w:suppressAutoHyphens w:val="0"/>
      <w:spacing w:line="360" w:lineRule="auto"/>
      <w:ind w:firstLine="454"/>
      <w:jc w:val="both"/>
    </w:pPr>
    <w:rPr>
      <w:rFonts w:eastAsia="Arial Unicode MS"/>
      <w:cap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rsid w:val="0000253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54A1-A9E7-4BE9-A895-A6D8A2C2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3</cp:revision>
  <dcterms:created xsi:type="dcterms:W3CDTF">2019-12-16T06:37:00Z</dcterms:created>
  <dcterms:modified xsi:type="dcterms:W3CDTF">2019-12-19T21:31:00Z</dcterms:modified>
</cp:coreProperties>
</file>