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Default="000A6B3F" w:rsidP="00A2655A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</w:tc>
      </w:tr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Надежда Ивановна </w:t>
            </w:r>
          </w:p>
        </w:tc>
      </w:tr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  <w:rPr>
                <w:rStyle w:val="rvts7"/>
                <w:rFonts w:eastAsia="Calibri"/>
              </w:rPr>
            </w:pPr>
            <w:r w:rsidRPr="00F82013">
              <w:rPr>
                <w:rStyle w:val="rvts7"/>
                <w:rFonts w:eastAsia="Calibri"/>
              </w:rPr>
      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формирование умения извлекать информацию, новое знание, работать с учебным математическим текстом;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893025" w:rsidRPr="00F82013" w:rsidRDefault="00893025" w:rsidP="00893025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2013">
              <w:rPr>
                <w:rStyle w:val="rvts7"/>
                <w:rFonts w:ascii="Times New Roman" w:hAnsi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</w:t>
            </w:r>
            <w:r w:rsidRPr="00F82013">
              <w:rPr>
                <w:rFonts w:ascii="Times New Roman" w:hAnsi="Times New Roman"/>
                <w:sz w:val="24"/>
                <w:szCs w:val="24"/>
              </w:rPr>
              <w:t>для изучения смежных дисциплин, для продолжения образования;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25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Линии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Натуральные числа (12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 (21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 (10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Многоугольники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Делимость чисел (16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Треугольники и четырехугольники (10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Дроби (19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Действия с дробями (35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Многогранники (11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Таблицы и диаграммы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Повторение - 8ч.</w:t>
            </w:r>
          </w:p>
          <w:p w:rsidR="00893025" w:rsidRPr="00375F09" w:rsidRDefault="00893025" w:rsidP="001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  <w:rPr>
                <w:rStyle w:val="rvts7"/>
                <w:rFonts w:eastAsia="Calibri"/>
              </w:rPr>
            </w:pPr>
            <w:r w:rsidRPr="00F82013">
              <w:rPr>
                <w:rStyle w:val="rvts7"/>
                <w:rFonts w:eastAsia="Calibri"/>
              </w:rPr>
      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формирование умения извлекать информацию, новое знание, работать с учебным математическим текстом;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893025" w:rsidRPr="00F82013" w:rsidRDefault="00893025" w:rsidP="00893025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2013">
              <w:rPr>
                <w:rStyle w:val="rvts7"/>
                <w:rFonts w:ascii="Times New Roman" w:hAnsi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</w:t>
            </w:r>
            <w:r w:rsidRPr="00F82013">
              <w:rPr>
                <w:rFonts w:ascii="Times New Roman" w:hAnsi="Times New Roman"/>
                <w:sz w:val="24"/>
                <w:szCs w:val="24"/>
              </w:rPr>
              <w:t>для изучения смежных дисциплин, для продолжения образования;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Дроби и проценты (20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 (7 ч)</w:t>
            </w:r>
            <w:proofErr w:type="gramEnd"/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Десятичные дроби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(27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Окружность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 (17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Выражения, формулы, уравнения (15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Симметрия (8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Целые числа (14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Рациональные числа (16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Множества. Комбинаторика. (8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Повторение (11 ч)</w:t>
            </w:r>
          </w:p>
          <w:p w:rsidR="00893025" w:rsidRPr="00F63B43" w:rsidRDefault="00893025" w:rsidP="0010610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025" w:rsidRPr="0026362F" w:rsidRDefault="00893025" w:rsidP="00106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326F71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71">
              <w:rPr>
                <w:rFonts w:ascii="Times New Roman" w:hAnsi="Times New Roman" w:cs="Times New Roman"/>
                <w:sz w:val="24"/>
                <w:szCs w:val="24"/>
              </w:rPr>
              <w:t>120 часов (5 часов в неделю 1четверть, 3 часа в неделю 2-4 четверть)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326F71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proofErr w:type="gramEnd"/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326F71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25" w:rsidRPr="0026362F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Математический язык. Математическая модель (18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Линейная функция (14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Системы двух линейных уравнений с двумя переменными (14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с натуральным показателем и ее свойства (8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Одночлены. Арифметические операции над одночленами (8 </w:t>
            </w:r>
            <w:r w:rsidRPr="00B4482A">
              <w:rPr>
                <w:rFonts w:ascii="Times New Roman" w:eastAsia="Calibri" w:hAnsi="Times New Roman" w:cs="Times New Roman"/>
                <w:sz w:val="24"/>
                <w:szCs w:val="24"/>
              </w:rPr>
              <w:t>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Многочлены. Арифметические операции над многочленами (17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Разложение многочленов на множители (21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B448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 x</w:t>
            </w: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(10 ч).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Повторение. Решение задач (10 ч).</w:t>
            </w:r>
          </w:p>
        </w:tc>
      </w:tr>
    </w:tbl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102 часов (3 часа в неделю)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Марина Николаевна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EC4692" w:rsidRDefault="00893025" w:rsidP="0010610E">
            <w:pPr>
              <w:pStyle w:val="rvps11"/>
              <w:spacing w:before="0" w:beforeAutospacing="0" w:after="0" w:afterAutospacing="0"/>
              <w:ind w:left="720"/>
              <w:jc w:val="both"/>
            </w:pP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 (21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квадратный корень и ее свойства (18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у= 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4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B4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свойства (17 ч)</w:t>
            </w: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 (21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(14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вероятности. Повторение (11 ч)</w:t>
            </w:r>
          </w:p>
        </w:tc>
      </w:tr>
    </w:tbl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102 часов (3 часа в неделю)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proofErr w:type="gramEnd"/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EC4692" w:rsidRDefault="00893025" w:rsidP="0010610E">
            <w:pPr>
              <w:pStyle w:val="rvps11"/>
              <w:spacing w:before="0" w:beforeAutospacing="0" w:after="0" w:afterAutospacing="0"/>
              <w:ind w:left="720"/>
              <w:jc w:val="both"/>
            </w:pP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и системы неравенств (16 ч)</w:t>
            </w:r>
          </w:p>
          <w:p w:rsidR="00893025" w:rsidRPr="00B4482A" w:rsidRDefault="00893025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 (15 ч)</w:t>
            </w:r>
          </w:p>
          <w:p w:rsidR="00893025" w:rsidRPr="00B4482A" w:rsidRDefault="00893025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Числовая функция (25 ч)</w:t>
            </w:r>
          </w:p>
          <w:p w:rsidR="00893025" w:rsidRPr="00B4482A" w:rsidRDefault="00893025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 (16 ч)</w:t>
            </w:r>
          </w:p>
          <w:p w:rsidR="00893025" w:rsidRPr="00B4482A" w:rsidRDefault="00893025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вероятности (14 ч)</w:t>
            </w:r>
          </w:p>
          <w:p w:rsidR="00893025" w:rsidRPr="00B4482A" w:rsidRDefault="00893025" w:rsidP="0010610E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 (16 ч)</w:t>
            </w:r>
          </w:p>
        </w:tc>
      </w:tr>
    </w:tbl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Default="00893025" w:rsidP="00893025"/>
    <w:p w:rsidR="00893025" w:rsidRPr="000C633B" w:rsidRDefault="00893025" w:rsidP="00A2655A">
      <w:pPr>
        <w:spacing w:after="0"/>
      </w:pPr>
      <w:bookmarkStart w:id="0" w:name="_GoBack"/>
      <w:bookmarkEnd w:id="0"/>
    </w:p>
    <w:sectPr w:rsidR="00893025" w:rsidRPr="000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2696"/>
    <w:multiLevelType w:val="hybridMultilevel"/>
    <w:tmpl w:val="FAFE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332261"/>
    <w:rsid w:val="00893025"/>
    <w:rsid w:val="00A2655A"/>
    <w:rsid w:val="00B177FF"/>
    <w:rsid w:val="00BD2C25"/>
    <w:rsid w:val="00C90636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89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1">
    <w:name w:val="rvps11"/>
    <w:basedOn w:val="a"/>
    <w:rsid w:val="0089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93025"/>
  </w:style>
  <w:style w:type="paragraph" w:styleId="a7">
    <w:name w:val="Balloon Text"/>
    <w:basedOn w:val="a"/>
    <w:link w:val="a8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89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1">
    <w:name w:val="rvps11"/>
    <w:basedOn w:val="a"/>
    <w:rsid w:val="0089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93025"/>
  </w:style>
  <w:style w:type="paragraph" w:styleId="a7">
    <w:name w:val="Balloon Text"/>
    <w:basedOn w:val="a"/>
    <w:link w:val="a8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9C47-06F1-4FE7-8D45-D3788BE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2</cp:revision>
  <dcterms:created xsi:type="dcterms:W3CDTF">2016-09-28T00:19:00Z</dcterms:created>
  <dcterms:modified xsi:type="dcterms:W3CDTF">2016-09-28T00:19:00Z</dcterms:modified>
</cp:coreProperties>
</file>